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1C" w:rsidRDefault="00DB011C" w:rsidP="00DB011C">
      <w:pPr>
        <w:rPr>
          <w:rFonts w:ascii="Arial" w:hAnsi="Arial" w:cs="Arial"/>
          <w:i/>
        </w:rPr>
      </w:pPr>
      <w:r>
        <w:rPr>
          <w:rFonts w:ascii="Arial" w:hAnsi="Arial" w:cs="Arial"/>
          <w:i/>
        </w:rPr>
        <w:t xml:space="preserve"> </w:t>
      </w:r>
      <w:r w:rsidR="00F21ED7">
        <w:rPr>
          <w:rFonts w:ascii="Arial" w:hAnsi="Arial" w:cs="Arial"/>
          <w:i/>
        </w:rPr>
        <w:t xml:space="preserve">  </w:t>
      </w:r>
      <w:r>
        <w:rPr>
          <w:rFonts w:ascii="Arial" w:hAnsi="Arial" w:cs="Arial"/>
          <w:i/>
        </w:rPr>
        <w:t xml:space="preserve">BOSNA </w:t>
      </w:r>
      <w:proofErr w:type="gramStart"/>
      <w:r>
        <w:rPr>
          <w:rFonts w:ascii="Arial" w:hAnsi="Arial" w:cs="Arial"/>
          <w:i/>
        </w:rPr>
        <w:t>I  HERCEGOVINA</w:t>
      </w:r>
      <w:proofErr w:type="gramEnd"/>
      <w:r>
        <w:rPr>
          <w:rFonts w:ascii="Arial" w:hAnsi="Arial" w:cs="Arial"/>
          <w:i/>
        </w:rPr>
        <w:t xml:space="preserve">                                                             БOСНA И ХEРЦEГOВИНA</w:t>
      </w:r>
    </w:p>
    <w:p w:rsidR="00DB011C" w:rsidRDefault="00DB011C" w:rsidP="00DB011C">
      <w:pPr>
        <w:rPr>
          <w:rFonts w:ascii="Arial" w:hAnsi="Arial" w:cs="Arial"/>
          <w:i/>
        </w:rPr>
      </w:pPr>
      <w:r>
        <w:rPr>
          <w:rFonts w:ascii="Arial" w:hAnsi="Arial" w:cs="Arial"/>
          <w:i/>
        </w:rPr>
        <w:t>FEDERACIJA BOSNE I HERCEGOVINE                           ФEДEРAЦИJA БOСНE И HEРЦEГOВИНE</w:t>
      </w:r>
    </w:p>
    <w:p w:rsidR="00DB011C" w:rsidRDefault="00DB011C" w:rsidP="00DB011C">
      <w:pPr>
        <w:rPr>
          <w:rFonts w:ascii="Arial" w:hAnsi="Arial" w:cs="Arial"/>
          <w:i/>
        </w:rPr>
      </w:pPr>
      <w:r>
        <w:rPr>
          <w:rFonts w:ascii="Arial" w:hAnsi="Arial" w:cs="Arial"/>
          <w:i/>
        </w:rPr>
        <w:t xml:space="preserve">     PARLAMENT FEDERACIJE                                                         ПAРЛAMEНT ФEДEРAЦИJE</w:t>
      </w:r>
    </w:p>
    <w:p w:rsidR="00DB011C" w:rsidRDefault="00DB011C" w:rsidP="00DB011C">
      <w:pPr>
        <w:pBdr>
          <w:bottom w:val="single" w:sz="12" w:space="1" w:color="auto"/>
        </w:pBdr>
        <w:rPr>
          <w:rFonts w:ascii="Arial" w:hAnsi="Arial" w:cs="Arial"/>
          <w:i/>
        </w:rPr>
      </w:pPr>
      <w:r>
        <w:rPr>
          <w:rFonts w:ascii="Arial" w:hAnsi="Arial" w:cs="Arial"/>
          <w:i/>
        </w:rPr>
        <w:t>PREDSTAVNIČKI/ZASTUPNIČKI DOM                                           ПРEДСTA</w:t>
      </w:r>
      <w:proofErr w:type="gramStart"/>
      <w:r>
        <w:rPr>
          <w:rFonts w:ascii="Arial" w:hAnsi="Arial" w:cs="Arial"/>
          <w:i/>
        </w:rPr>
        <w:t>ВНИЧКИ  Д</w:t>
      </w:r>
      <w:proofErr w:type="gramEnd"/>
      <w:r>
        <w:rPr>
          <w:rFonts w:ascii="Arial" w:hAnsi="Arial" w:cs="Arial"/>
          <w:i/>
        </w:rPr>
        <w:t>OM</w:t>
      </w:r>
      <w:r>
        <w:rPr>
          <w:rFonts w:ascii="Arial" w:hAnsi="Arial" w:cs="Arial"/>
          <w:b/>
          <w:lang w:val="hr-HR"/>
        </w:rPr>
        <w:t xml:space="preserve">                    </w:t>
      </w:r>
    </w:p>
    <w:p w:rsidR="00DB011C" w:rsidRDefault="00DB011C" w:rsidP="00DB011C">
      <w:pPr>
        <w:rPr>
          <w:rFonts w:ascii="Arial" w:hAnsi="Arial" w:cs="Arial"/>
          <w:sz w:val="22"/>
          <w:szCs w:val="22"/>
        </w:rPr>
      </w:pPr>
      <w:r>
        <w:rPr>
          <w:rFonts w:ascii="Arial" w:hAnsi="Arial" w:cs="Arial"/>
          <w:sz w:val="22"/>
          <w:szCs w:val="22"/>
        </w:rPr>
        <w:t>Broj: 01-02-2313/21</w:t>
      </w:r>
    </w:p>
    <w:p w:rsidR="00DB011C" w:rsidRDefault="00DB011C" w:rsidP="00DB011C">
      <w:pPr>
        <w:rPr>
          <w:rFonts w:ascii="Arial" w:hAnsi="Arial" w:cs="Arial"/>
          <w:sz w:val="22"/>
          <w:szCs w:val="22"/>
        </w:rPr>
      </w:pPr>
      <w:r>
        <w:rPr>
          <w:rFonts w:ascii="Arial" w:hAnsi="Arial" w:cs="Arial"/>
          <w:sz w:val="22"/>
          <w:szCs w:val="22"/>
        </w:rPr>
        <w:t>Sarajevo, 27.12.2021. godine</w:t>
      </w:r>
    </w:p>
    <w:p w:rsidR="00DB011C" w:rsidRDefault="00DB011C" w:rsidP="00DB011C">
      <w:pPr>
        <w:rPr>
          <w:rFonts w:ascii="Arial" w:hAnsi="Arial" w:cs="Arial"/>
          <w:sz w:val="22"/>
          <w:szCs w:val="22"/>
        </w:rPr>
      </w:pPr>
    </w:p>
    <w:p w:rsidR="00DB011C" w:rsidRDefault="00DB011C" w:rsidP="00DB011C">
      <w:pPr>
        <w:jc w:val="center"/>
        <w:rPr>
          <w:rFonts w:ascii="Arial" w:hAnsi="Arial" w:cs="Arial"/>
          <w:b/>
          <w:sz w:val="22"/>
          <w:szCs w:val="22"/>
        </w:rPr>
      </w:pPr>
      <w:r>
        <w:rPr>
          <w:rFonts w:ascii="Arial" w:hAnsi="Arial" w:cs="Arial"/>
          <w:b/>
          <w:sz w:val="22"/>
          <w:szCs w:val="22"/>
        </w:rPr>
        <w:t>Z A P I S N I K</w:t>
      </w:r>
    </w:p>
    <w:p w:rsidR="00DB011C" w:rsidRDefault="00DB011C" w:rsidP="00DB011C">
      <w:pPr>
        <w:ind w:left="360"/>
        <w:jc w:val="center"/>
        <w:rPr>
          <w:rFonts w:ascii="Arial" w:hAnsi="Arial" w:cs="Arial"/>
          <w:b/>
          <w:sz w:val="22"/>
          <w:szCs w:val="22"/>
        </w:rPr>
      </w:pPr>
      <w:r>
        <w:rPr>
          <w:rFonts w:ascii="Arial" w:hAnsi="Arial" w:cs="Arial"/>
          <w:b/>
          <w:sz w:val="22"/>
          <w:szCs w:val="22"/>
        </w:rPr>
        <w:t>28.REDOVNE SJEDNICE PREDSTAVNIČKOG DOMA PARLAMENTA FEDERACIJE BIH, održane 21.12.2021. godine</w:t>
      </w:r>
    </w:p>
    <w:p w:rsidR="00DB011C" w:rsidRDefault="00DB011C" w:rsidP="00DB011C">
      <w:pPr>
        <w:jc w:val="both"/>
        <w:rPr>
          <w:rFonts w:ascii="Arial" w:hAnsi="Arial" w:cs="Arial"/>
          <w:sz w:val="22"/>
          <w:szCs w:val="22"/>
          <w:lang w:val="bs-Latn-BA"/>
        </w:rPr>
      </w:pPr>
    </w:p>
    <w:p w:rsidR="00DB011C" w:rsidRDefault="00DB011C" w:rsidP="00DB011C">
      <w:pPr>
        <w:ind w:firstLine="708"/>
        <w:jc w:val="both"/>
        <w:rPr>
          <w:rFonts w:ascii="Arial" w:hAnsi="Arial" w:cs="Arial"/>
          <w:sz w:val="22"/>
          <w:szCs w:val="22"/>
          <w:lang w:val="bs-Latn-BA"/>
        </w:rPr>
      </w:pPr>
      <w:r>
        <w:rPr>
          <w:rFonts w:ascii="Arial" w:hAnsi="Arial" w:cs="Arial"/>
          <w:sz w:val="22"/>
          <w:szCs w:val="22"/>
          <w:lang w:val="bs-Latn-BA"/>
        </w:rPr>
        <w:t>Sjednica je počela u 10.22 u Hotelu Hills na Ilidži.</w:t>
      </w:r>
    </w:p>
    <w:p w:rsidR="00DB011C" w:rsidRDefault="00DB011C" w:rsidP="00DB011C">
      <w:pPr>
        <w:ind w:firstLine="708"/>
        <w:jc w:val="both"/>
        <w:rPr>
          <w:rFonts w:ascii="Arial" w:hAnsi="Arial" w:cs="Arial"/>
          <w:sz w:val="22"/>
          <w:szCs w:val="22"/>
          <w:lang w:val="bs-Latn-BA"/>
        </w:rPr>
      </w:pPr>
      <w:r>
        <w:rPr>
          <w:rFonts w:ascii="Arial" w:hAnsi="Arial" w:cs="Arial"/>
          <w:sz w:val="22"/>
          <w:szCs w:val="22"/>
          <w:lang w:val="bs-Latn-BA"/>
        </w:rPr>
        <w:t>Sjednicom je predsjedavao predsjedavajući Mirsad Zaimović.</w:t>
      </w:r>
    </w:p>
    <w:p w:rsidR="00DB011C" w:rsidRDefault="00DB011C" w:rsidP="00DB011C">
      <w:pPr>
        <w:ind w:firstLine="720"/>
        <w:jc w:val="both"/>
        <w:rPr>
          <w:rFonts w:ascii="Arial" w:hAnsi="Arial" w:cs="Arial"/>
          <w:sz w:val="22"/>
          <w:szCs w:val="22"/>
          <w:lang w:val="bs-Latn-BA"/>
        </w:rPr>
      </w:pPr>
      <w:r>
        <w:rPr>
          <w:rFonts w:ascii="Arial" w:hAnsi="Arial" w:cs="Arial"/>
          <w:sz w:val="22"/>
          <w:szCs w:val="22"/>
          <w:lang w:val="bs-Latn-BA"/>
        </w:rPr>
        <w:t>Predsjedavajući Zaimović pozdravio je zastupnice i zastupnike, goste kao i predstavnike akreditiranih medijskih kuća koji prate rad sjednice.</w:t>
      </w:r>
    </w:p>
    <w:p w:rsidR="00DB011C" w:rsidRDefault="00DB011C" w:rsidP="00DB011C">
      <w:pPr>
        <w:ind w:firstLine="708"/>
        <w:jc w:val="both"/>
        <w:rPr>
          <w:rFonts w:ascii="Arial" w:hAnsi="Arial" w:cs="Arial"/>
          <w:sz w:val="22"/>
          <w:szCs w:val="22"/>
          <w:lang w:val="bs-Latn-BA"/>
        </w:rPr>
      </w:pPr>
      <w:r>
        <w:rPr>
          <w:rFonts w:ascii="Arial" w:hAnsi="Arial" w:cs="Arial"/>
          <w:sz w:val="22"/>
          <w:szCs w:val="22"/>
          <w:lang w:val="bs-Latn-BA"/>
        </w:rPr>
        <w:t>Odsustvo sa sjednice opravdali su: Dženana Hodžić, Faika Mujanović-Glamočanin i Elzina Pirić.</w:t>
      </w:r>
    </w:p>
    <w:p w:rsidR="00DB011C" w:rsidRDefault="00DB011C" w:rsidP="00DB011C">
      <w:pPr>
        <w:ind w:firstLine="708"/>
        <w:jc w:val="both"/>
        <w:rPr>
          <w:rFonts w:ascii="Arial" w:hAnsi="Arial" w:cs="Arial"/>
          <w:sz w:val="22"/>
          <w:szCs w:val="22"/>
          <w:u w:val="single"/>
          <w:lang w:val="bs-Latn-BA"/>
        </w:rPr>
      </w:pPr>
      <w:r>
        <w:rPr>
          <w:rFonts w:ascii="Arial" w:hAnsi="Arial" w:cs="Arial"/>
          <w:sz w:val="22"/>
          <w:szCs w:val="22"/>
          <w:u w:val="single"/>
          <w:lang w:val="bs-Latn-BA"/>
        </w:rPr>
        <w:t>Zastupnička pitanja</w:t>
      </w:r>
    </w:p>
    <w:p w:rsidR="00DB011C" w:rsidRPr="00DB011C" w:rsidRDefault="00DB011C" w:rsidP="00DB011C">
      <w:pPr>
        <w:ind w:firstLine="708"/>
        <w:jc w:val="both"/>
        <w:rPr>
          <w:rFonts w:ascii="Arial" w:hAnsi="Arial" w:cs="Arial"/>
          <w:sz w:val="22"/>
          <w:szCs w:val="22"/>
          <w:lang w:val="bs-Latn-BA"/>
        </w:rPr>
      </w:pPr>
      <w:r w:rsidRPr="00DB011C">
        <w:rPr>
          <w:rFonts w:ascii="Arial" w:hAnsi="Arial" w:cs="Arial"/>
          <w:sz w:val="22"/>
          <w:szCs w:val="22"/>
          <w:lang w:val="bs-Latn-BA"/>
        </w:rPr>
        <w:t>Damir Mašić  iskazao je nezadovoljstvo neprisustvom članova Vlade FBiH na sjednici.</w:t>
      </w:r>
    </w:p>
    <w:p w:rsidR="006F0BB2" w:rsidRDefault="00DB011C" w:rsidP="00DB011C">
      <w:pPr>
        <w:jc w:val="both"/>
        <w:rPr>
          <w:rFonts w:ascii="Arial" w:hAnsi="Arial" w:cs="Arial"/>
          <w:sz w:val="22"/>
          <w:szCs w:val="22"/>
        </w:rPr>
      </w:pPr>
      <w:r>
        <w:tab/>
      </w:r>
      <w:r>
        <w:rPr>
          <w:rFonts w:ascii="Arial" w:hAnsi="Arial" w:cs="Arial"/>
          <w:sz w:val="22"/>
          <w:szCs w:val="22"/>
        </w:rPr>
        <w:t>Prvo pitanje uputio je dopremijerki Vlade FBiH, a vezano za zaključak koji je na prošloj sjednici Dom usvojio, a kojim se nalaže Vladi FBiH, odnosno Federalnom ministarstvu finansija da stavi van snage spornu Odluku o zamjeni fiskalnih kasa. Ministrica je obećala da će ako Predstavnički dom izglasa takav zaključak, povući Odluku, ispred Kluba zastupnika SDP pita, da li je to učinjeno i ako</w:t>
      </w:r>
      <w:r w:rsidR="00DE60CC">
        <w:rPr>
          <w:rFonts w:ascii="Arial" w:hAnsi="Arial" w:cs="Arial"/>
          <w:sz w:val="22"/>
          <w:szCs w:val="22"/>
        </w:rPr>
        <w:t xml:space="preserve"> jeste, kojeg dana, a ako nije z</w:t>
      </w:r>
      <w:r>
        <w:rPr>
          <w:rFonts w:ascii="Arial" w:hAnsi="Arial" w:cs="Arial"/>
          <w:sz w:val="22"/>
          <w:szCs w:val="22"/>
        </w:rPr>
        <w:t>bog čega i kada se planira uraditi?</w:t>
      </w:r>
    </w:p>
    <w:p w:rsidR="00DB011C" w:rsidRDefault="00DB011C" w:rsidP="00DB011C">
      <w:pPr>
        <w:jc w:val="both"/>
        <w:rPr>
          <w:rFonts w:ascii="Arial" w:hAnsi="Arial" w:cs="Arial"/>
          <w:sz w:val="22"/>
          <w:szCs w:val="22"/>
        </w:rPr>
      </w:pPr>
      <w:r>
        <w:rPr>
          <w:rFonts w:ascii="Arial" w:hAnsi="Arial" w:cs="Arial"/>
          <w:sz w:val="22"/>
          <w:szCs w:val="22"/>
        </w:rPr>
        <w:t xml:space="preserve">Drugo pitanje uputio je premijeru i Vladi FBiH, </w:t>
      </w:r>
      <w:r w:rsidR="00CA18BE">
        <w:rPr>
          <w:rFonts w:ascii="Arial" w:hAnsi="Arial" w:cs="Arial"/>
          <w:sz w:val="22"/>
          <w:szCs w:val="22"/>
        </w:rPr>
        <w:t>navodi</w:t>
      </w:r>
      <w:r w:rsidR="0080498E">
        <w:rPr>
          <w:rFonts w:ascii="Arial" w:hAnsi="Arial" w:cs="Arial"/>
          <w:sz w:val="22"/>
          <w:szCs w:val="22"/>
        </w:rPr>
        <w:t xml:space="preserve"> da je iz medija saznao </w:t>
      </w:r>
      <w:r>
        <w:rPr>
          <w:rFonts w:ascii="Arial" w:hAnsi="Arial" w:cs="Arial"/>
          <w:sz w:val="22"/>
          <w:szCs w:val="22"/>
        </w:rPr>
        <w:t>da je Vlada izdvojila</w:t>
      </w:r>
      <w:r w:rsidR="00DE60CC">
        <w:rPr>
          <w:rFonts w:ascii="Arial" w:hAnsi="Arial" w:cs="Arial"/>
          <w:sz w:val="22"/>
          <w:szCs w:val="22"/>
        </w:rPr>
        <w:t xml:space="preserve"> navodno</w:t>
      </w:r>
      <w:r>
        <w:rPr>
          <w:rFonts w:ascii="Arial" w:hAnsi="Arial" w:cs="Arial"/>
          <w:sz w:val="22"/>
          <w:szCs w:val="22"/>
        </w:rPr>
        <w:t xml:space="preserve"> 800 hiljada konvertibilnih maraka za PR, te prije nego što podu</w:t>
      </w:r>
      <w:r w:rsidR="0080498E">
        <w:rPr>
          <w:rFonts w:ascii="Arial" w:hAnsi="Arial" w:cs="Arial"/>
          <w:sz w:val="22"/>
          <w:szCs w:val="22"/>
        </w:rPr>
        <w:t xml:space="preserve">zmu bilo kakve korake kao Klub </w:t>
      </w:r>
      <w:r w:rsidR="00CA18BE">
        <w:rPr>
          <w:rFonts w:ascii="Arial" w:hAnsi="Arial" w:cs="Arial"/>
          <w:sz w:val="22"/>
          <w:szCs w:val="22"/>
        </w:rPr>
        <w:t>i</w:t>
      </w:r>
      <w:r>
        <w:rPr>
          <w:rFonts w:ascii="Arial" w:hAnsi="Arial" w:cs="Arial"/>
          <w:sz w:val="22"/>
          <w:szCs w:val="22"/>
        </w:rPr>
        <w:t xml:space="preserve"> </w:t>
      </w:r>
      <w:r w:rsidR="00CA18BE">
        <w:rPr>
          <w:rFonts w:ascii="Arial" w:hAnsi="Arial" w:cs="Arial"/>
          <w:sz w:val="22"/>
          <w:szCs w:val="22"/>
        </w:rPr>
        <w:t>Parla</w:t>
      </w:r>
      <w:r>
        <w:rPr>
          <w:rFonts w:ascii="Arial" w:hAnsi="Arial" w:cs="Arial"/>
          <w:sz w:val="22"/>
          <w:szCs w:val="22"/>
        </w:rPr>
        <w:t>m</w:t>
      </w:r>
      <w:r w:rsidR="00CA18BE">
        <w:rPr>
          <w:rFonts w:ascii="Arial" w:hAnsi="Arial" w:cs="Arial"/>
          <w:sz w:val="22"/>
          <w:szCs w:val="22"/>
        </w:rPr>
        <w:t>ent, traži da dostav</w:t>
      </w:r>
      <w:r>
        <w:rPr>
          <w:rFonts w:ascii="Arial" w:hAnsi="Arial" w:cs="Arial"/>
          <w:sz w:val="22"/>
          <w:szCs w:val="22"/>
        </w:rPr>
        <w:t>e</w:t>
      </w:r>
      <w:r w:rsidR="00CA18BE">
        <w:rPr>
          <w:rFonts w:ascii="Arial" w:hAnsi="Arial" w:cs="Arial"/>
          <w:sz w:val="22"/>
          <w:szCs w:val="22"/>
        </w:rPr>
        <w:t xml:space="preserve"> </w:t>
      </w:r>
      <w:r>
        <w:rPr>
          <w:rFonts w:ascii="Arial" w:hAnsi="Arial" w:cs="Arial"/>
          <w:sz w:val="22"/>
          <w:szCs w:val="22"/>
        </w:rPr>
        <w:t>informaciju da li su oni zaista u godini pandemije planirali 800 hiljada konvertibilnih maraka privatnoj PR kompaniji da promovira rad Vlade FBiH.</w:t>
      </w:r>
      <w:r w:rsidR="003F5A85">
        <w:rPr>
          <w:rFonts w:ascii="Arial" w:hAnsi="Arial" w:cs="Arial"/>
          <w:sz w:val="22"/>
          <w:szCs w:val="22"/>
        </w:rPr>
        <w:t xml:space="preserve"> Ako jesu, ko</w:t>
      </w:r>
      <w:r w:rsidR="00DE60CC">
        <w:rPr>
          <w:rFonts w:ascii="Arial" w:hAnsi="Arial" w:cs="Arial"/>
          <w:sz w:val="22"/>
          <w:szCs w:val="22"/>
        </w:rPr>
        <w:t>ji je bio prioritet Vlade FBi</w:t>
      </w:r>
      <w:r w:rsidR="0080498E">
        <w:rPr>
          <w:rFonts w:ascii="Arial" w:hAnsi="Arial" w:cs="Arial"/>
          <w:sz w:val="22"/>
          <w:szCs w:val="22"/>
        </w:rPr>
        <w:t>H i</w:t>
      </w:r>
      <w:r w:rsidR="003F5A85">
        <w:rPr>
          <w:rFonts w:ascii="Arial" w:hAnsi="Arial" w:cs="Arial"/>
          <w:sz w:val="22"/>
          <w:szCs w:val="22"/>
        </w:rPr>
        <w:t xml:space="preserve"> iz kojih razloga da se izdvoje tolika sredstva.</w:t>
      </w:r>
    </w:p>
    <w:p w:rsidR="003F5A85" w:rsidRDefault="003F5A85" w:rsidP="00DB011C">
      <w:pPr>
        <w:jc w:val="both"/>
        <w:rPr>
          <w:rFonts w:ascii="Arial" w:hAnsi="Arial" w:cs="Arial"/>
          <w:sz w:val="22"/>
          <w:szCs w:val="22"/>
        </w:rPr>
      </w:pPr>
      <w:r>
        <w:rPr>
          <w:rFonts w:ascii="Arial" w:hAnsi="Arial" w:cs="Arial"/>
          <w:sz w:val="22"/>
          <w:szCs w:val="22"/>
        </w:rPr>
        <w:t>Marina Mujkanović prvo pitanje uputila je Vladi FBiH – da li će do kraja 2021. godine biti realiziran Zaključak kojega je usvojio Predstavnički dom Parlamenta FBiH u aprilu 2021. god</w:t>
      </w:r>
      <w:r w:rsidR="00D53C1D">
        <w:rPr>
          <w:rFonts w:ascii="Arial" w:hAnsi="Arial" w:cs="Arial"/>
          <w:sz w:val="22"/>
          <w:szCs w:val="22"/>
        </w:rPr>
        <w:t>ine kojim se obavezuje Vlada FBi</w:t>
      </w:r>
      <w:r>
        <w:rPr>
          <w:rFonts w:ascii="Arial" w:hAnsi="Arial" w:cs="Arial"/>
          <w:sz w:val="22"/>
          <w:szCs w:val="22"/>
        </w:rPr>
        <w:t>H u rebalansu budžeta iznađe dodatna sredstva za Zavod za transfuziologiju u iznosu od 375 hiljada konvertibilnih maraka za nabavku opreme.</w:t>
      </w:r>
    </w:p>
    <w:p w:rsidR="003F5A85" w:rsidRDefault="003F5A85" w:rsidP="00DB011C">
      <w:pPr>
        <w:jc w:val="both"/>
        <w:rPr>
          <w:rFonts w:ascii="Arial" w:hAnsi="Arial" w:cs="Arial"/>
          <w:sz w:val="22"/>
          <w:szCs w:val="22"/>
        </w:rPr>
      </w:pPr>
      <w:r>
        <w:rPr>
          <w:rFonts w:ascii="Arial" w:hAnsi="Arial" w:cs="Arial"/>
          <w:sz w:val="22"/>
          <w:szCs w:val="22"/>
        </w:rPr>
        <w:t>Da li je realizovan Zaključak usvojen na tematskoj sjednici Predstavničkog doma, a vezano za stanje u zavodima za zbrinjavanje mentalno-invalidnih lica</w:t>
      </w:r>
      <w:r w:rsidR="00D53C1D">
        <w:rPr>
          <w:rFonts w:ascii="Arial" w:hAnsi="Arial" w:cs="Arial"/>
          <w:sz w:val="22"/>
          <w:szCs w:val="22"/>
        </w:rPr>
        <w:t>,</w:t>
      </w:r>
      <w:r>
        <w:rPr>
          <w:rFonts w:ascii="Arial" w:hAnsi="Arial" w:cs="Arial"/>
          <w:sz w:val="22"/>
          <w:szCs w:val="22"/>
        </w:rPr>
        <w:t xml:space="preserve"> koja je održana 04.12.2019. godine kojim je zadužena Vlada FBiH da pripremi prijedlog izmjena i dopuna Zakona o inspekcijama u Federaciji BiH kojim će se formirati inspektorat za socijalnu i dječiju zaštitu u čijoj nadležnosti bi bio između ostalog inspekcijski nadzor nad radom ustanova socijalne zaštite čiji je osnivač Federacija BiH.</w:t>
      </w:r>
    </w:p>
    <w:p w:rsidR="003F5A85" w:rsidRDefault="003F5A85" w:rsidP="00DB011C">
      <w:pPr>
        <w:jc w:val="both"/>
        <w:rPr>
          <w:rFonts w:ascii="Arial" w:hAnsi="Arial" w:cs="Arial"/>
          <w:sz w:val="22"/>
          <w:szCs w:val="22"/>
        </w:rPr>
      </w:pPr>
      <w:r>
        <w:rPr>
          <w:rFonts w:ascii="Arial" w:hAnsi="Arial" w:cs="Arial"/>
          <w:sz w:val="22"/>
          <w:szCs w:val="22"/>
        </w:rPr>
        <w:t>Posljednje pitanje upućuje Federalnom ministarstvu zdravstva – da li je realizovan zaključak sa tematske sjednice Predstavničkog doma koja je održana 14.12.</w:t>
      </w:r>
      <w:r w:rsidR="006362D6">
        <w:rPr>
          <w:rFonts w:ascii="Arial" w:hAnsi="Arial" w:cs="Arial"/>
          <w:sz w:val="22"/>
          <w:szCs w:val="22"/>
        </w:rPr>
        <w:t>,</w:t>
      </w:r>
      <w:r>
        <w:rPr>
          <w:rFonts w:ascii="Arial" w:hAnsi="Arial" w:cs="Arial"/>
          <w:sz w:val="22"/>
          <w:szCs w:val="22"/>
        </w:rPr>
        <w:t xml:space="preserve"> kojim je Federalno ministarstvo zdravstva zaduženo da predloži rješenje kojim će korisnicima smještenim u </w:t>
      </w:r>
      <w:proofErr w:type="gramStart"/>
      <w:r>
        <w:rPr>
          <w:rFonts w:ascii="Arial" w:hAnsi="Arial" w:cs="Arial"/>
          <w:sz w:val="22"/>
          <w:szCs w:val="22"/>
        </w:rPr>
        <w:t>ustanove  biti</w:t>
      </w:r>
      <w:proofErr w:type="gramEnd"/>
      <w:r>
        <w:rPr>
          <w:rFonts w:ascii="Arial" w:hAnsi="Arial" w:cs="Arial"/>
          <w:sz w:val="22"/>
          <w:szCs w:val="22"/>
        </w:rPr>
        <w:t xml:space="preserve"> osiguran jednak nivo z</w:t>
      </w:r>
      <w:r w:rsidR="00DE60CC">
        <w:rPr>
          <w:rFonts w:ascii="Arial" w:hAnsi="Arial" w:cs="Arial"/>
          <w:sz w:val="22"/>
          <w:szCs w:val="22"/>
        </w:rPr>
        <w:t>dravstvene zaštite na području gd</w:t>
      </w:r>
      <w:r>
        <w:rPr>
          <w:rFonts w:ascii="Arial" w:hAnsi="Arial" w:cs="Arial"/>
          <w:sz w:val="22"/>
          <w:szCs w:val="22"/>
        </w:rPr>
        <w:t>je ustanova djeluje bez obzira na područje kojem osiguranik pripada.</w:t>
      </w:r>
    </w:p>
    <w:p w:rsidR="003F5A85" w:rsidRDefault="006A7DB6" w:rsidP="00DB011C">
      <w:pPr>
        <w:jc w:val="both"/>
        <w:rPr>
          <w:rFonts w:ascii="Arial" w:hAnsi="Arial" w:cs="Arial"/>
          <w:sz w:val="22"/>
          <w:szCs w:val="22"/>
        </w:rPr>
      </w:pPr>
      <w:r>
        <w:rPr>
          <w:rFonts w:ascii="Arial" w:hAnsi="Arial" w:cs="Arial"/>
          <w:sz w:val="22"/>
          <w:szCs w:val="22"/>
        </w:rPr>
        <w:t xml:space="preserve">Jasmina Zubić pitanje je uputila Vladi FBiH – da li će u </w:t>
      </w:r>
      <w:proofErr w:type="gramStart"/>
      <w:r>
        <w:rPr>
          <w:rFonts w:ascii="Arial" w:hAnsi="Arial" w:cs="Arial"/>
          <w:sz w:val="22"/>
          <w:szCs w:val="22"/>
        </w:rPr>
        <w:t xml:space="preserve">planu </w:t>
      </w:r>
      <w:r w:rsidR="00DE60CC">
        <w:rPr>
          <w:rFonts w:ascii="Arial" w:hAnsi="Arial" w:cs="Arial"/>
          <w:sz w:val="22"/>
          <w:szCs w:val="22"/>
        </w:rPr>
        <w:t xml:space="preserve"> rada</w:t>
      </w:r>
      <w:proofErr w:type="gramEnd"/>
      <w:r w:rsidR="00DE60CC">
        <w:rPr>
          <w:rFonts w:ascii="Arial" w:hAnsi="Arial" w:cs="Arial"/>
          <w:sz w:val="22"/>
          <w:szCs w:val="22"/>
        </w:rPr>
        <w:t xml:space="preserve"> </w:t>
      </w:r>
      <w:r>
        <w:rPr>
          <w:rFonts w:ascii="Arial" w:hAnsi="Arial" w:cs="Arial"/>
          <w:sz w:val="22"/>
          <w:szCs w:val="22"/>
        </w:rPr>
        <w:t>Vlade FBiH za 2022. godinu biti Zakon o zdravstvenom osiguranju?</w:t>
      </w:r>
    </w:p>
    <w:p w:rsidR="006A7DB6" w:rsidRDefault="006A7DB6" w:rsidP="00DB011C">
      <w:pPr>
        <w:jc w:val="both"/>
        <w:rPr>
          <w:rFonts w:ascii="Arial" w:hAnsi="Arial" w:cs="Arial"/>
          <w:sz w:val="22"/>
          <w:szCs w:val="22"/>
        </w:rPr>
      </w:pPr>
      <w:r>
        <w:rPr>
          <w:rFonts w:ascii="Arial" w:hAnsi="Arial" w:cs="Arial"/>
          <w:sz w:val="22"/>
          <w:szCs w:val="22"/>
        </w:rPr>
        <w:t>Naredno pitanje – kada će se na dnevnom redu Doma naroda naći Nacrt Zakona o izmjenama i dopunama Zakona o vodama koji je usvojen na s</w:t>
      </w:r>
      <w:r w:rsidR="00DE60CC">
        <w:rPr>
          <w:rFonts w:ascii="Arial" w:hAnsi="Arial" w:cs="Arial"/>
          <w:sz w:val="22"/>
          <w:szCs w:val="22"/>
        </w:rPr>
        <w:t>jednici Predstavničkog doma Par</w:t>
      </w:r>
      <w:r>
        <w:rPr>
          <w:rFonts w:ascii="Arial" w:hAnsi="Arial" w:cs="Arial"/>
          <w:sz w:val="22"/>
          <w:szCs w:val="22"/>
        </w:rPr>
        <w:t>l</w:t>
      </w:r>
      <w:r w:rsidR="00DE60CC">
        <w:rPr>
          <w:rFonts w:ascii="Arial" w:hAnsi="Arial" w:cs="Arial"/>
          <w:sz w:val="22"/>
          <w:szCs w:val="22"/>
        </w:rPr>
        <w:t>a</w:t>
      </w:r>
      <w:r>
        <w:rPr>
          <w:rFonts w:ascii="Arial" w:hAnsi="Arial" w:cs="Arial"/>
          <w:sz w:val="22"/>
          <w:szCs w:val="22"/>
        </w:rPr>
        <w:t>menta FBiH</w:t>
      </w:r>
      <w:r w:rsidR="00DE60CC">
        <w:rPr>
          <w:rFonts w:ascii="Arial" w:hAnsi="Arial" w:cs="Arial"/>
          <w:sz w:val="22"/>
          <w:szCs w:val="22"/>
        </w:rPr>
        <w:t xml:space="preserve"> 2019. godine</w:t>
      </w:r>
      <w:r>
        <w:rPr>
          <w:rFonts w:ascii="Arial" w:hAnsi="Arial" w:cs="Arial"/>
          <w:sz w:val="22"/>
          <w:szCs w:val="22"/>
        </w:rPr>
        <w:t>.</w:t>
      </w:r>
    </w:p>
    <w:p w:rsidR="006A7DB6" w:rsidRDefault="006A7DB6" w:rsidP="00DB011C">
      <w:pPr>
        <w:jc w:val="both"/>
        <w:rPr>
          <w:rFonts w:ascii="Arial" w:hAnsi="Arial" w:cs="Arial"/>
          <w:sz w:val="22"/>
          <w:szCs w:val="22"/>
        </w:rPr>
      </w:pPr>
      <w:r>
        <w:rPr>
          <w:rFonts w:ascii="Arial" w:hAnsi="Arial" w:cs="Arial"/>
          <w:sz w:val="22"/>
          <w:szCs w:val="22"/>
        </w:rPr>
        <w:t>Pokrenula je inicijativu prema Vladi F</w:t>
      </w:r>
      <w:r w:rsidR="00D53C1D">
        <w:rPr>
          <w:rFonts w:ascii="Arial" w:hAnsi="Arial" w:cs="Arial"/>
          <w:sz w:val="22"/>
          <w:szCs w:val="22"/>
        </w:rPr>
        <w:t>BiH da se u Budžetu Federacije Bi</w:t>
      </w:r>
      <w:r>
        <w:rPr>
          <w:rFonts w:ascii="Arial" w:hAnsi="Arial" w:cs="Arial"/>
          <w:sz w:val="22"/>
          <w:szCs w:val="22"/>
        </w:rPr>
        <w:t>H za 2022. godinu planiraju sredstva za dodjelu nagrada i priznanja davaocima krvi</w:t>
      </w:r>
      <w:r w:rsidR="00ED41E2">
        <w:rPr>
          <w:rFonts w:ascii="Arial" w:hAnsi="Arial" w:cs="Arial"/>
          <w:sz w:val="22"/>
          <w:szCs w:val="22"/>
        </w:rPr>
        <w:t xml:space="preserve"> u Federaciji BiH sa prijemom kod premijera.</w:t>
      </w:r>
    </w:p>
    <w:p w:rsidR="00ED41E2" w:rsidRDefault="00ED41E2" w:rsidP="00DB011C">
      <w:pPr>
        <w:jc w:val="both"/>
        <w:rPr>
          <w:rFonts w:ascii="Arial" w:hAnsi="Arial" w:cs="Arial"/>
          <w:sz w:val="22"/>
          <w:szCs w:val="22"/>
        </w:rPr>
      </w:pPr>
      <w:r>
        <w:rPr>
          <w:rFonts w:ascii="Arial" w:hAnsi="Arial" w:cs="Arial"/>
          <w:sz w:val="22"/>
          <w:szCs w:val="22"/>
        </w:rPr>
        <w:t xml:space="preserve">Obrazložila je inicijativu </w:t>
      </w:r>
      <w:r w:rsidR="00DE60CC">
        <w:rPr>
          <w:rFonts w:ascii="Arial" w:hAnsi="Arial" w:cs="Arial"/>
          <w:sz w:val="22"/>
          <w:szCs w:val="22"/>
        </w:rPr>
        <w:t>za koju je</w:t>
      </w:r>
      <w:r>
        <w:rPr>
          <w:rFonts w:ascii="Arial" w:hAnsi="Arial" w:cs="Arial"/>
          <w:sz w:val="22"/>
          <w:szCs w:val="22"/>
        </w:rPr>
        <w:t xml:space="preserve"> Odbor za ekonomsku </w:t>
      </w:r>
      <w:r w:rsidR="0080498E">
        <w:rPr>
          <w:rFonts w:ascii="Arial" w:hAnsi="Arial" w:cs="Arial"/>
          <w:sz w:val="22"/>
          <w:szCs w:val="22"/>
        </w:rPr>
        <w:t>i</w:t>
      </w:r>
      <w:r>
        <w:rPr>
          <w:rFonts w:ascii="Arial" w:hAnsi="Arial" w:cs="Arial"/>
          <w:sz w:val="22"/>
          <w:szCs w:val="22"/>
        </w:rPr>
        <w:t xml:space="preserve"> </w:t>
      </w:r>
      <w:r w:rsidR="00DE60CC">
        <w:rPr>
          <w:rFonts w:ascii="Arial" w:hAnsi="Arial" w:cs="Arial"/>
          <w:sz w:val="22"/>
          <w:szCs w:val="22"/>
        </w:rPr>
        <w:t>finansijsku</w:t>
      </w:r>
      <w:r>
        <w:rPr>
          <w:rFonts w:ascii="Arial" w:hAnsi="Arial" w:cs="Arial"/>
          <w:sz w:val="22"/>
          <w:szCs w:val="22"/>
        </w:rPr>
        <w:t xml:space="preserve"> politiku</w:t>
      </w:r>
      <w:r w:rsidR="00DE60CC">
        <w:rPr>
          <w:rFonts w:ascii="Arial" w:hAnsi="Arial" w:cs="Arial"/>
          <w:sz w:val="22"/>
          <w:szCs w:val="22"/>
        </w:rPr>
        <w:t xml:space="preserve"> </w:t>
      </w:r>
      <w:proofErr w:type="gramStart"/>
      <w:r w:rsidR="00DE60CC">
        <w:rPr>
          <w:rFonts w:ascii="Arial" w:hAnsi="Arial" w:cs="Arial"/>
          <w:sz w:val="22"/>
          <w:szCs w:val="22"/>
        </w:rPr>
        <w:t>zadužio  da</w:t>
      </w:r>
      <w:proofErr w:type="gramEnd"/>
      <w:r w:rsidR="00DE60CC">
        <w:rPr>
          <w:rFonts w:ascii="Arial" w:hAnsi="Arial" w:cs="Arial"/>
          <w:sz w:val="22"/>
          <w:szCs w:val="22"/>
        </w:rPr>
        <w:t xml:space="preserve"> izloži</w:t>
      </w:r>
      <w:r>
        <w:rPr>
          <w:rFonts w:ascii="Arial" w:hAnsi="Arial" w:cs="Arial"/>
          <w:sz w:val="22"/>
          <w:szCs w:val="22"/>
        </w:rPr>
        <w:t xml:space="preserve">, te kazala da je Odbor usvojio Incijativu Udruženja </w:t>
      </w:r>
      <w:r w:rsidR="00D53C1D">
        <w:rPr>
          <w:rFonts w:ascii="Arial" w:hAnsi="Arial" w:cs="Arial"/>
          <w:sz w:val="22"/>
          <w:szCs w:val="22"/>
        </w:rPr>
        <w:t>poslodavaca komunalne pri</w:t>
      </w:r>
      <w:r w:rsidR="0080498E">
        <w:rPr>
          <w:rFonts w:ascii="Arial" w:hAnsi="Arial" w:cs="Arial"/>
          <w:sz w:val="22"/>
          <w:szCs w:val="22"/>
        </w:rPr>
        <w:t>vrede i</w:t>
      </w:r>
      <w:r>
        <w:rPr>
          <w:rFonts w:ascii="Arial" w:hAnsi="Arial" w:cs="Arial"/>
          <w:sz w:val="22"/>
          <w:szCs w:val="22"/>
        </w:rPr>
        <w:t xml:space="preserve"> donio </w:t>
      </w:r>
      <w:r>
        <w:rPr>
          <w:rFonts w:ascii="Arial" w:hAnsi="Arial" w:cs="Arial"/>
          <w:sz w:val="22"/>
          <w:szCs w:val="22"/>
        </w:rPr>
        <w:lastRenderedPageBreak/>
        <w:t xml:space="preserve">zaključak da se Inicijativa za izmjene Pravilnika uputi kako bi se vodoprivredne naknade izuzele iz osnovice za obračun PDV-a. Odbor predlaže da se član 22. Pravilnika o primjeni Zakona o PDV-u dopuni novim </w:t>
      </w:r>
      <w:proofErr w:type="gramStart"/>
      <w:r>
        <w:rPr>
          <w:rFonts w:ascii="Arial" w:hAnsi="Arial" w:cs="Arial"/>
          <w:sz w:val="22"/>
          <w:szCs w:val="22"/>
        </w:rPr>
        <w:t>stavom  3</w:t>
      </w:r>
      <w:proofErr w:type="gramEnd"/>
      <w:r>
        <w:rPr>
          <w:rFonts w:ascii="Arial" w:hAnsi="Arial" w:cs="Arial"/>
          <w:sz w:val="22"/>
          <w:szCs w:val="22"/>
        </w:rPr>
        <w:t>., koji glasi “poreska osnovica  prometa dobara i usluga javnih preduzeća komunalne privrede jeste oporezivi iznos naknade u novcu stvarima ili uslugama koju obveznik primi ili treba da primi za ispo</w:t>
      </w:r>
      <w:r w:rsidR="00DE60CC">
        <w:rPr>
          <w:rFonts w:ascii="Arial" w:hAnsi="Arial" w:cs="Arial"/>
          <w:sz w:val="22"/>
          <w:szCs w:val="22"/>
        </w:rPr>
        <w:t>ručena dobra ili pružene usl</w:t>
      </w:r>
      <w:r>
        <w:rPr>
          <w:rFonts w:ascii="Arial" w:hAnsi="Arial" w:cs="Arial"/>
          <w:sz w:val="22"/>
          <w:szCs w:val="22"/>
        </w:rPr>
        <w:t>uge izuzev javnih prihoda od posebnih vo</w:t>
      </w:r>
      <w:r w:rsidR="0080498E">
        <w:rPr>
          <w:rFonts w:ascii="Arial" w:hAnsi="Arial" w:cs="Arial"/>
          <w:sz w:val="22"/>
          <w:szCs w:val="22"/>
        </w:rPr>
        <w:t>dnih naknada.” Postojeći stavovi</w:t>
      </w:r>
      <w:r w:rsidR="00D53C1D">
        <w:rPr>
          <w:rFonts w:ascii="Arial" w:hAnsi="Arial" w:cs="Arial"/>
          <w:sz w:val="22"/>
          <w:szCs w:val="22"/>
        </w:rPr>
        <w:t xml:space="preserve"> 3.,4</w:t>
      </w:r>
      <w:r>
        <w:rPr>
          <w:rFonts w:ascii="Arial" w:hAnsi="Arial" w:cs="Arial"/>
          <w:sz w:val="22"/>
          <w:szCs w:val="22"/>
        </w:rPr>
        <w:t>.,5., i 6., postaju stavovi 4.,5.,6. i 7.</w:t>
      </w:r>
    </w:p>
    <w:p w:rsidR="00ED41E2" w:rsidRDefault="00ED41E2" w:rsidP="00DB011C">
      <w:pPr>
        <w:jc w:val="both"/>
        <w:rPr>
          <w:rFonts w:ascii="Arial" w:hAnsi="Arial" w:cs="Arial"/>
          <w:sz w:val="22"/>
          <w:szCs w:val="22"/>
        </w:rPr>
      </w:pPr>
      <w:r>
        <w:rPr>
          <w:rFonts w:ascii="Arial" w:hAnsi="Arial" w:cs="Arial"/>
          <w:sz w:val="22"/>
          <w:szCs w:val="22"/>
        </w:rPr>
        <w:t xml:space="preserve">Sanela Prašović osvrnula se napitanje koje je Vladi </w:t>
      </w:r>
      <w:proofErr w:type="gramStart"/>
      <w:r>
        <w:rPr>
          <w:rFonts w:ascii="Arial" w:hAnsi="Arial" w:cs="Arial"/>
          <w:sz w:val="22"/>
          <w:szCs w:val="22"/>
        </w:rPr>
        <w:t>FBiH  uputila</w:t>
      </w:r>
      <w:proofErr w:type="gramEnd"/>
      <w:r>
        <w:rPr>
          <w:rFonts w:ascii="Arial" w:hAnsi="Arial" w:cs="Arial"/>
          <w:sz w:val="22"/>
          <w:szCs w:val="22"/>
        </w:rPr>
        <w:t xml:space="preserve"> na prošloj sjednic</w:t>
      </w:r>
      <w:r w:rsidR="0080498E">
        <w:rPr>
          <w:rFonts w:ascii="Arial" w:hAnsi="Arial" w:cs="Arial"/>
          <w:sz w:val="22"/>
          <w:szCs w:val="22"/>
        </w:rPr>
        <w:t>i</w:t>
      </w:r>
      <w:r>
        <w:rPr>
          <w:rFonts w:ascii="Arial" w:hAnsi="Arial" w:cs="Arial"/>
          <w:sz w:val="22"/>
          <w:szCs w:val="22"/>
        </w:rPr>
        <w:t xml:space="preserve">, te ponovo pita – zašto su proveli </w:t>
      </w:r>
      <w:r w:rsidR="0097363B">
        <w:rPr>
          <w:rFonts w:ascii="Arial" w:hAnsi="Arial" w:cs="Arial"/>
          <w:sz w:val="22"/>
          <w:szCs w:val="22"/>
        </w:rPr>
        <w:t>proces</w:t>
      </w:r>
      <w:r>
        <w:rPr>
          <w:rFonts w:ascii="Arial" w:hAnsi="Arial" w:cs="Arial"/>
          <w:sz w:val="22"/>
          <w:szCs w:val="22"/>
        </w:rPr>
        <w:t xml:space="preserve"> </w:t>
      </w:r>
      <w:r w:rsidR="0097363B">
        <w:rPr>
          <w:rFonts w:ascii="Arial" w:hAnsi="Arial" w:cs="Arial"/>
          <w:sz w:val="22"/>
          <w:szCs w:val="22"/>
        </w:rPr>
        <w:t>postup</w:t>
      </w:r>
      <w:r>
        <w:rPr>
          <w:rFonts w:ascii="Arial" w:hAnsi="Arial" w:cs="Arial"/>
          <w:sz w:val="22"/>
          <w:szCs w:val="22"/>
        </w:rPr>
        <w:t>k</w:t>
      </w:r>
      <w:r w:rsidR="0097363B">
        <w:rPr>
          <w:rFonts w:ascii="Arial" w:hAnsi="Arial" w:cs="Arial"/>
          <w:sz w:val="22"/>
          <w:szCs w:val="22"/>
        </w:rPr>
        <w:t>a</w:t>
      </w:r>
      <w:r>
        <w:rPr>
          <w:rFonts w:ascii="Arial" w:hAnsi="Arial" w:cs="Arial"/>
          <w:sz w:val="22"/>
          <w:szCs w:val="22"/>
        </w:rPr>
        <w:t xml:space="preserve"> nabavke </w:t>
      </w:r>
      <w:r w:rsidR="0097363B">
        <w:rPr>
          <w:rFonts w:ascii="Arial" w:hAnsi="Arial" w:cs="Arial"/>
          <w:sz w:val="22"/>
          <w:szCs w:val="22"/>
        </w:rPr>
        <w:t>i</w:t>
      </w:r>
      <w:r w:rsidR="0080498E">
        <w:rPr>
          <w:rFonts w:ascii="Arial" w:hAnsi="Arial" w:cs="Arial"/>
          <w:sz w:val="22"/>
          <w:szCs w:val="22"/>
        </w:rPr>
        <w:t xml:space="preserve"> izdvojili 814 hiljada i </w:t>
      </w:r>
      <w:r>
        <w:rPr>
          <w:rFonts w:ascii="Arial" w:hAnsi="Arial" w:cs="Arial"/>
          <w:sz w:val="22"/>
          <w:szCs w:val="22"/>
        </w:rPr>
        <w:t>905 konvertibilnih maraka z</w:t>
      </w:r>
      <w:r w:rsidR="0097363B">
        <w:rPr>
          <w:rFonts w:ascii="Arial" w:hAnsi="Arial" w:cs="Arial"/>
          <w:sz w:val="22"/>
          <w:szCs w:val="22"/>
        </w:rPr>
        <w:t xml:space="preserve">a </w:t>
      </w:r>
      <w:r>
        <w:rPr>
          <w:rFonts w:ascii="Arial" w:hAnsi="Arial" w:cs="Arial"/>
          <w:sz w:val="22"/>
          <w:szCs w:val="22"/>
        </w:rPr>
        <w:t>usluge</w:t>
      </w:r>
      <w:r w:rsidR="00CC24F2">
        <w:rPr>
          <w:rFonts w:ascii="Arial" w:hAnsi="Arial" w:cs="Arial"/>
          <w:sz w:val="22"/>
          <w:szCs w:val="22"/>
        </w:rPr>
        <w:t xml:space="preserve"> PR</w:t>
      </w:r>
      <w:r>
        <w:rPr>
          <w:rFonts w:ascii="Arial" w:hAnsi="Arial" w:cs="Arial"/>
          <w:sz w:val="22"/>
          <w:szCs w:val="22"/>
        </w:rPr>
        <w:t xml:space="preserve"> promocije kada istovreme</w:t>
      </w:r>
      <w:r w:rsidR="0097363B">
        <w:rPr>
          <w:rFonts w:ascii="Arial" w:hAnsi="Arial" w:cs="Arial"/>
          <w:sz w:val="22"/>
          <w:szCs w:val="22"/>
        </w:rPr>
        <w:t>no imaju formiran Ured Vlade FBiH</w:t>
      </w:r>
      <w:r>
        <w:rPr>
          <w:rFonts w:ascii="Arial" w:hAnsi="Arial" w:cs="Arial"/>
          <w:sz w:val="22"/>
          <w:szCs w:val="22"/>
        </w:rPr>
        <w:t xml:space="preserve"> </w:t>
      </w:r>
      <w:r w:rsidR="0097363B">
        <w:rPr>
          <w:rFonts w:ascii="Arial" w:hAnsi="Arial" w:cs="Arial"/>
          <w:sz w:val="22"/>
          <w:szCs w:val="22"/>
        </w:rPr>
        <w:t>z</w:t>
      </w:r>
      <w:r>
        <w:rPr>
          <w:rFonts w:ascii="Arial" w:hAnsi="Arial" w:cs="Arial"/>
          <w:sz w:val="22"/>
          <w:szCs w:val="22"/>
        </w:rPr>
        <w:t>a</w:t>
      </w:r>
      <w:r w:rsidR="0097363B">
        <w:rPr>
          <w:rFonts w:ascii="Arial" w:hAnsi="Arial" w:cs="Arial"/>
          <w:sz w:val="22"/>
          <w:szCs w:val="22"/>
        </w:rPr>
        <w:t xml:space="preserve"> </w:t>
      </w:r>
      <w:r>
        <w:rPr>
          <w:rFonts w:ascii="Arial" w:hAnsi="Arial" w:cs="Arial"/>
          <w:sz w:val="22"/>
          <w:szCs w:val="22"/>
        </w:rPr>
        <w:t xml:space="preserve">odnose s javnošću </w:t>
      </w:r>
      <w:r w:rsidR="0097363B">
        <w:rPr>
          <w:rFonts w:ascii="Arial" w:hAnsi="Arial" w:cs="Arial"/>
          <w:sz w:val="22"/>
          <w:szCs w:val="22"/>
        </w:rPr>
        <w:t>i</w:t>
      </w:r>
      <w:r>
        <w:rPr>
          <w:rFonts w:ascii="Arial" w:hAnsi="Arial" w:cs="Arial"/>
          <w:sz w:val="22"/>
          <w:szCs w:val="22"/>
        </w:rPr>
        <w:t xml:space="preserve"> devet  zaposlenih  osoba.</w:t>
      </w:r>
    </w:p>
    <w:p w:rsidR="00ED41E2" w:rsidRDefault="00ED41E2" w:rsidP="00DB011C">
      <w:pPr>
        <w:jc w:val="both"/>
        <w:rPr>
          <w:rFonts w:ascii="Arial" w:hAnsi="Arial" w:cs="Arial"/>
          <w:sz w:val="22"/>
          <w:szCs w:val="22"/>
        </w:rPr>
      </w:pPr>
      <w:r>
        <w:rPr>
          <w:rFonts w:ascii="Arial" w:hAnsi="Arial" w:cs="Arial"/>
          <w:sz w:val="22"/>
          <w:szCs w:val="22"/>
        </w:rPr>
        <w:t>Na osnovu kojih saznanja</w:t>
      </w:r>
      <w:r w:rsidR="0097363B">
        <w:rPr>
          <w:rFonts w:ascii="Arial" w:hAnsi="Arial" w:cs="Arial"/>
          <w:sz w:val="22"/>
          <w:szCs w:val="22"/>
        </w:rPr>
        <w:t>,</w:t>
      </w:r>
      <w:r>
        <w:rPr>
          <w:rFonts w:ascii="Arial" w:hAnsi="Arial" w:cs="Arial"/>
          <w:sz w:val="22"/>
          <w:szCs w:val="22"/>
        </w:rPr>
        <w:t xml:space="preserve"> analiza </w:t>
      </w:r>
      <w:r w:rsidR="0097363B">
        <w:rPr>
          <w:rFonts w:ascii="Arial" w:hAnsi="Arial" w:cs="Arial"/>
          <w:sz w:val="22"/>
          <w:szCs w:val="22"/>
        </w:rPr>
        <w:t>i</w:t>
      </w:r>
      <w:r>
        <w:rPr>
          <w:rFonts w:ascii="Arial" w:hAnsi="Arial" w:cs="Arial"/>
          <w:sz w:val="22"/>
          <w:szCs w:val="22"/>
        </w:rPr>
        <w:t xml:space="preserve"> informacija su utvrdili opravdan</w:t>
      </w:r>
      <w:r w:rsidR="00D53C1D">
        <w:rPr>
          <w:rFonts w:ascii="Arial" w:hAnsi="Arial" w:cs="Arial"/>
          <w:sz w:val="22"/>
          <w:szCs w:val="22"/>
        </w:rPr>
        <w:t>o</w:t>
      </w:r>
      <w:r>
        <w:rPr>
          <w:rFonts w:ascii="Arial" w:hAnsi="Arial" w:cs="Arial"/>
          <w:sz w:val="22"/>
          <w:szCs w:val="22"/>
        </w:rPr>
        <w:t>st da se ta</w:t>
      </w:r>
      <w:r w:rsidR="0097363B">
        <w:rPr>
          <w:rFonts w:ascii="Arial" w:hAnsi="Arial" w:cs="Arial"/>
          <w:sz w:val="22"/>
          <w:szCs w:val="22"/>
        </w:rPr>
        <w:t xml:space="preserve"> s</w:t>
      </w:r>
      <w:r>
        <w:rPr>
          <w:rFonts w:ascii="Arial" w:hAnsi="Arial" w:cs="Arial"/>
          <w:sz w:val="22"/>
          <w:szCs w:val="22"/>
        </w:rPr>
        <w:t xml:space="preserve">tavka uvrsti u Budžet za 2021. </w:t>
      </w:r>
      <w:r w:rsidR="0097363B">
        <w:rPr>
          <w:rFonts w:ascii="Arial" w:hAnsi="Arial" w:cs="Arial"/>
          <w:sz w:val="22"/>
          <w:szCs w:val="22"/>
        </w:rPr>
        <w:t>g</w:t>
      </w:r>
      <w:r>
        <w:rPr>
          <w:rFonts w:ascii="Arial" w:hAnsi="Arial" w:cs="Arial"/>
          <w:sz w:val="22"/>
          <w:szCs w:val="22"/>
        </w:rPr>
        <w:t>odinu?</w:t>
      </w:r>
    </w:p>
    <w:p w:rsidR="0097363B" w:rsidRDefault="0097363B" w:rsidP="00DB011C">
      <w:pPr>
        <w:jc w:val="both"/>
        <w:rPr>
          <w:rFonts w:ascii="Arial" w:hAnsi="Arial" w:cs="Arial"/>
          <w:sz w:val="22"/>
          <w:szCs w:val="22"/>
        </w:rPr>
      </w:pPr>
      <w:r>
        <w:rPr>
          <w:rFonts w:ascii="Arial" w:hAnsi="Arial" w:cs="Arial"/>
          <w:sz w:val="22"/>
          <w:szCs w:val="22"/>
        </w:rPr>
        <w:t xml:space="preserve">Temeljem kojih saznanja, analiza i inforamcija su utvrdili i kreirali to, napravili javni poziv? Traži da joj se dostave dokumenti koji potvrđuju opravdanost ove nabavke i traži da se dostave imena i </w:t>
      </w:r>
      <w:proofErr w:type="gramStart"/>
      <w:r>
        <w:rPr>
          <w:rFonts w:ascii="Arial" w:hAnsi="Arial" w:cs="Arial"/>
          <w:sz w:val="22"/>
          <w:szCs w:val="22"/>
        </w:rPr>
        <w:t>prezimena,  funkcija</w:t>
      </w:r>
      <w:proofErr w:type="gramEnd"/>
      <w:r>
        <w:rPr>
          <w:rFonts w:ascii="Arial" w:hAnsi="Arial" w:cs="Arial"/>
          <w:sz w:val="22"/>
          <w:szCs w:val="22"/>
        </w:rPr>
        <w:t xml:space="preserve"> i radno mjesto onih koji su bili u Komisiji za izbor ponude za ovaj javni poziv.</w:t>
      </w:r>
    </w:p>
    <w:p w:rsidR="0097363B" w:rsidRDefault="0097363B" w:rsidP="00DB011C">
      <w:pPr>
        <w:jc w:val="both"/>
        <w:rPr>
          <w:rFonts w:ascii="Arial" w:hAnsi="Arial" w:cs="Arial"/>
          <w:sz w:val="22"/>
          <w:szCs w:val="22"/>
        </w:rPr>
      </w:pPr>
      <w:r>
        <w:rPr>
          <w:rFonts w:ascii="Arial" w:hAnsi="Arial" w:cs="Arial"/>
          <w:sz w:val="22"/>
          <w:szCs w:val="22"/>
        </w:rPr>
        <w:t>Predložila je zaklju</w:t>
      </w:r>
      <w:r w:rsidR="00157473">
        <w:rPr>
          <w:rFonts w:ascii="Arial" w:hAnsi="Arial" w:cs="Arial"/>
          <w:sz w:val="22"/>
          <w:szCs w:val="22"/>
        </w:rPr>
        <w:t>čak z</w:t>
      </w:r>
      <w:r>
        <w:rPr>
          <w:rFonts w:ascii="Arial" w:hAnsi="Arial" w:cs="Arial"/>
          <w:sz w:val="22"/>
          <w:szCs w:val="22"/>
        </w:rPr>
        <w:t>a</w:t>
      </w:r>
      <w:r w:rsidR="00157473">
        <w:rPr>
          <w:rFonts w:ascii="Arial" w:hAnsi="Arial" w:cs="Arial"/>
          <w:sz w:val="22"/>
          <w:szCs w:val="22"/>
        </w:rPr>
        <w:t xml:space="preserve"> </w:t>
      </w:r>
      <w:r>
        <w:rPr>
          <w:rFonts w:ascii="Arial" w:hAnsi="Arial" w:cs="Arial"/>
          <w:sz w:val="22"/>
          <w:szCs w:val="22"/>
        </w:rPr>
        <w:t>dnevni red sjednice da se ta sredstva upute Udruženju “Srce za djecu oboljelu od raka” i u svrhu liječenja djece oboljele od raka.</w:t>
      </w:r>
    </w:p>
    <w:p w:rsidR="0097363B" w:rsidRDefault="0097363B" w:rsidP="00DB011C">
      <w:pPr>
        <w:jc w:val="both"/>
        <w:rPr>
          <w:rFonts w:ascii="Arial" w:hAnsi="Arial" w:cs="Arial"/>
          <w:sz w:val="22"/>
          <w:szCs w:val="22"/>
        </w:rPr>
      </w:pPr>
      <w:r>
        <w:rPr>
          <w:rFonts w:ascii="Arial" w:hAnsi="Arial" w:cs="Arial"/>
          <w:sz w:val="22"/>
          <w:szCs w:val="22"/>
        </w:rPr>
        <w:t>Adis Arapović</w:t>
      </w:r>
      <w:r w:rsidR="00157473">
        <w:rPr>
          <w:rFonts w:ascii="Arial" w:hAnsi="Arial" w:cs="Arial"/>
          <w:sz w:val="22"/>
          <w:szCs w:val="22"/>
        </w:rPr>
        <w:t xml:space="preserve"> prvo pitanje – zašto Parlament FBiH nije u propisanom zakonskom roku dobio Nacrt Budžeta za 2022. godinu, i da li nas neusvajanje budžeta izlaže riziku od ustavne krize, raspuštanja Parlamenta i svih posljedica koje bi potom nastupile?</w:t>
      </w:r>
    </w:p>
    <w:p w:rsidR="00157473" w:rsidRDefault="00157473" w:rsidP="00DB011C">
      <w:pPr>
        <w:jc w:val="both"/>
        <w:rPr>
          <w:rFonts w:ascii="Arial" w:hAnsi="Arial" w:cs="Arial"/>
          <w:sz w:val="22"/>
          <w:szCs w:val="22"/>
        </w:rPr>
      </w:pPr>
      <w:r>
        <w:rPr>
          <w:rFonts w:ascii="Arial" w:hAnsi="Arial" w:cs="Arial"/>
          <w:sz w:val="22"/>
          <w:szCs w:val="22"/>
        </w:rPr>
        <w:t>Pitanje je uputio Federalnom ministarstvu okoliša i turizma a vezan</w:t>
      </w:r>
      <w:r w:rsidR="0080498E">
        <w:rPr>
          <w:rFonts w:ascii="Arial" w:hAnsi="Arial" w:cs="Arial"/>
          <w:sz w:val="22"/>
          <w:szCs w:val="22"/>
        </w:rPr>
        <w:t xml:space="preserve">a za aferu Rio Tinto, te ima li </w:t>
      </w:r>
      <w:r>
        <w:rPr>
          <w:rFonts w:ascii="Arial" w:hAnsi="Arial" w:cs="Arial"/>
          <w:sz w:val="22"/>
          <w:szCs w:val="22"/>
        </w:rPr>
        <w:t xml:space="preserve">ima saznanja, da li kompanija Medeni Brijeg koja se povezuje sa istraživanjima i koja je sestrinska firma Likos Balkan Metals iz Bijeljine čiji je osnivač Likos Metal LTD iz Australije ima u planu iskopavanje litijuma </w:t>
      </w:r>
      <w:r w:rsidR="0080498E">
        <w:rPr>
          <w:rFonts w:ascii="Arial" w:hAnsi="Arial" w:cs="Arial"/>
          <w:sz w:val="22"/>
          <w:szCs w:val="22"/>
        </w:rPr>
        <w:t>na bilo kojem teritoriju Bosne i</w:t>
      </w:r>
      <w:r>
        <w:rPr>
          <w:rFonts w:ascii="Arial" w:hAnsi="Arial" w:cs="Arial"/>
          <w:sz w:val="22"/>
          <w:szCs w:val="22"/>
        </w:rPr>
        <w:t xml:space="preserve"> Hercegovine.</w:t>
      </w:r>
    </w:p>
    <w:p w:rsidR="00157473" w:rsidRDefault="00157473" w:rsidP="00DB011C">
      <w:pPr>
        <w:jc w:val="both"/>
        <w:rPr>
          <w:rFonts w:ascii="Arial" w:hAnsi="Arial" w:cs="Arial"/>
          <w:sz w:val="22"/>
          <w:szCs w:val="22"/>
        </w:rPr>
      </w:pPr>
      <w:r>
        <w:rPr>
          <w:rFonts w:ascii="Arial" w:hAnsi="Arial" w:cs="Arial"/>
          <w:sz w:val="22"/>
          <w:szCs w:val="22"/>
        </w:rPr>
        <w:t xml:space="preserve">Adisa Kokić </w:t>
      </w:r>
      <w:r w:rsidR="00A8456C">
        <w:rPr>
          <w:rFonts w:ascii="Arial" w:hAnsi="Arial" w:cs="Arial"/>
          <w:sz w:val="22"/>
          <w:szCs w:val="22"/>
        </w:rPr>
        <w:t>Hinović pokrenula je inicijativu prema Federalnom ministarstvu za rad i socijalnu politiku kojom traži da kreira a Vlada FBiH usvoji Nacrt Zakona o socijalnom poduzetništvu Federacije BIH te da isti u što kraćem vremenskom roku dostavi Parlamentu Federacije BiH.</w:t>
      </w:r>
    </w:p>
    <w:p w:rsidR="00A8456C" w:rsidRDefault="00A8456C" w:rsidP="00DB011C">
      <w:pPr>
        <w:jc w:val="both"/>
        <w:rPr>
          <w:rFonts w:ascii="Arial" w:hAnsi="Arial" w:cs="Arial"/>
          <w:sz w:val="22"/>
          <w:szCs w:val="22"/>
        </w:rPr>
      </w:pPr>
      <w:r>
        <w:rPr>
          <w:rFonts w:ascii="Arial" w:hAnsi="Arial" w:cs="Arial"/>
          <w:sz w:val="22"/>
          <w:szCs w:val="22"/>
        </w:rPr>
        <w:t>Husein Rošić pitanje je uputio JP Ceste Federacije BiH, te kazao da je na prošloj sjednici postavio dva pitanja a tiču se b</w:t>
      </w:r>
      <w:r w:rsidR="0080498E">
        <w:rPr>
          <w:rFonts w:ascii="Arial" w:hAnsi="Arial" w:cs="Arial"/>
          <w:sz w:val="22"/>
          <w:szCs w:val="22"/>
        </w:rPr>
        <w:t>rze ceste Bihać-Velika Kladuša i</w:t>
      </w:r>
      <w:r>
        <w:rPr>
          <w:rFonts w:ascii="Arial" w:hAnsi="Arial" w:cs="Arial"/>
          <w:sz w:val="22"/>
          <w:szCs w:val="22"/>
        </w:rPr>
        <w:t xml:space="preserve"> planskim aktivnostima rekonstrukcije, modernizacije magistr</w:t>
      </w:r>
      <w:r w:rsidR="00D53C1D">
        <w:rPr>
          <w:rFonts w:ascii="Arial" w:hAnsi="Arial" w:cs="Arial"/>
          <w:sz w:val="22"/>
          <w:szCs w:val="22"/>
        </w:rPr>
        <w:t xml:space="preserve">alnih cesta </w:t>
      </w:r>
      <w:r>
        <w:rPr>
          <w:rFonts w:ascii="Arial" w:hAnsi="Arial" w:cs="Arial"/>
          <w:sz w:val="22"/>
          <w:szCs w:val="22"/>
        </w:rPr>
        <w:t>na području Unsko-sanskog kantona te kazao na ova pitanja nije dobio odgovore.</w:t>
      </w:r>
    </w:p>
    <w:p w:rsidR="00A8456C" w:rsidRDefault="00A8456C" w:rsidP="00DB011C">
      <w:pPr>
        <w:jc w:val="both"/>
        <w:rPr>
          <w:rFonts w:ascii="Arial" w:hAnsi="Arial" w:cs="Arial"/>
          <w:sz w:val="22"/>
          <w:szCs w:val="22"/>
        </w:rPr>
      </w:pPr>
      <w:r>
        <w:rPr>
          <w:rFonts w:ascii="Arial" w:hAnsi="Arial" w:cs="Arial"/>
          <w:sz w:val="22"/>
          <w:szCs w:val="22"/>
        </w:rPr>
        <w:t>Pokreće inicijativu prema Ministarstvu privrede Unsko</w:t>
      </w:r>
      <w:r w:rsidR="00D9636E">
        <w:rPr>
          <w:rFonts w:ascii="Arial" w:hAnsi="Arial" w:cs="Arial"/>
          <w:sz w:val="22"/>
          <w:szCs w:val="22"/>
        </w:rPr>
        <w:t>-</w:t>
      </w:r>
      <w:r>
        <w:rPr>
          <w:rFonts w:ascii="Arial" w:hAnsi="Arial" w:cs="Arial"/>
          <w:sz w:val="22"/>
          <w:szCs w:val="22"/>
        </w:rPr>
        <w:t xml:space="preserve">sanskog kantona a tiče se prekategorizacije lokalne ceste u regionalnu cestu prema graničnom prijelazu Hadžin Potok na području Grada Cazina. Traži da se postupi u skladu sa članom 9. da izvrše prekategorizaciju </w:t>
      </w:r>
      <w:r w:rsidR="00D9636E">
        <w:rPr>
          <w:rFonts w:ascii="Arial" w:hAnsi="Arial" w:cs="Arial"/>
          <w:sz w:val="22"/>
          <w:szCs w:val="22"/>
        </w:rPr>
        <w:t xml:space="preserve">kako bi </w:t>
      </w:r>
      <w:r w:rsidR="00D53C1D">
        <w:rPr>
          <w:rFonts w:ascii="Arial" w:hAnsi="Arial" w:cs="Arial"/>
          <w:sz w:val="22"/>
          <w:szCs w:val="22"/>
        </w:rPr>
        <w:t>se Vlada FBiH</w:t>
      </w:r>
      <w:r w:rsidR="00D9636E">
        <w:rPr>
          <w:rFonts w:ascii="Arial" w:hAnsi="Arial" w:cs="Arial"/>
          <w:sz w:val="22"/>
          <w:szCs w:val="22"/>
        </w:rPr>
        <w:t xml:space="preserve"> mogla očitovati vezano za neophodna finansijska sredstva za rekonstrukciju istog i odrede broj regionalne ceste.</w:t>
      </w:r>
    </w:p>
    <w:p w:rsidR="00D9636E" w:rsidRDefault="00D9636E" w:rsidP="00DB011C">
      <w:pPr>
        <w:jc w:val="both"/>
        <w:rPr>
          <w:rFonts w:ascii="Arial" w:hAnsi="Arial" w:cs="Arial"/>
          <w:sz w:val="22"/>
          <w:szCs w:val="22"/>
        </w:rPr>
      </w:pPr>
      <w:r>
        <w:rPr>
          <w:rFonts w:ascii="Arial" w:hAnsi="Arial" w:cs="Arial"/>
          <w:sz w:val="22"/>
          <w:szCs w:val="22"/>
        </w:rPr>
        <w:t>Goran Akšamija pitanje je uputio Za</w:t>
      </w:r>
      <w:r w:rsidR="0080498E">
        <w:rPr>
          <w:rFonts w:ascii="Arial" w:hAnsi="Arial" w:cs="Arial"/>
          <w:sz w:val="22"/>
          <w:szCs w:val="22"/>
        </w:rPr>
        <w:t>vodu za zdravstveno osiguranje i</w:t>
      </w:r>
      <w:r>
        <w:rPr>
          <w:rFonts w:ascii="Arial" w:hAnsi="Arial" w:cs="Arial"/>
          <w:sz w:val="22"/>
          <w:szCs w:val="22"/>
        </w:rPr>
        <w:t xml:space="preserve"> reosiguranje FBiH, kojim traži da odgovori na informaciju da nije izvršena distribucija određenih citostatika za peroralnu primjenu Kliničkoj apoteci Kliničkog centra Univerziteta u Sarajevu, odnosno kapecitabin tablete koje su trebale biti dostupne onkološkim pacijentima na dan 06.12.2021. godine.</w:t>
      </w:r>
    </w:p>
    <w:p w:rsidR="00D9636E" w:rsidRDefault="00D9636E" w:rsidP="00DB011C">
      <w:pPr>
        <w:jc w:val="both"/>
        <w:rPr>
          <w:rFonts w:ascii="Arial" w:hAnsi="Arial" w:cs="Arial"/>
          <w:sz w:val="22"/>
          <w:szCs w:val="22"/>
        </w:rPr>
      </w:pPr>
      <w:r>
        <w:rPr>
          <w:rFonts w:ascii="Arial" w:hAnsi="Arial" w:cs="Arial"/>
          <w:sz w:val="22"/>
          <w:szCs w:val="22"/>
        </w:rPr>
        <w:t>Drugo pitanje uputio je Federalnom ministarstvu pravde – da li po ugovoru o volontiranju ustanove koje su u mogućnosti na osnovu postojećih zakonskih odredbi omogućiti ovaj vid djelatnosti imaju obavezu kod eventualnog osi</w:t>
      </w:r>
      <w:r w:rsidR="0080498E">
        <w:rPr>
          <w:rFonts w:ascii="Arial" w:hAnsi="Arial" w:cs="Arial"/>
          <w:sz w:val="22"/>
          <w:szCs w:val="22"/>
        </w:rPr>
        <w:t>guranja naknada za topli obrok i</w:t>
      </w:r>
      <w:r>
        <w:rPr>
          <w:rFonts w:ascii="Arial" w:hAnsi="Arial" w:cs="Arial"/>
          <w:sz w:val="22"/>
          <w:szCs w:val="22"/>
        </w:rPr>
        <w:t xml:space="preserve"> naknada za prijevoz volonterima plaćati tzv. male doprinose.</w:t>
      </w:r>
    </w:p>
    <w:p w:rsidR="00D9636E" w:rsidRDefault="00D9636E" w:rsidP="00DB011C">
      <w:pPr>
        <w:jc w:val="both"/>
        <w:rPr>
          <w:rFonts w:ascii="Arial" w:hAnsi="Arial" w:cs="Arial"/>
          <w:sz w:val="22"/>
          <w:szCs w:val="22"/>
        </w:rPr>
      </w:pPr>
      <w:r>
        <w:rPr>
          <w:rFonts w:ascii="Arial" w:hAnsi="Arial" w:cs="Arial"/>
          <w:sz w:val="22"/>
          <w:szCs w:val="22"/>
        </w:rPr>
        <w:t>Adnan Efendić uputio je urgenciju prema Vladi FBiH</w:t>
      </w:r>
      <w:r w:rsidR="00EC13CE">
        <w:rPr>
          <w:rFonts w:ascii="Arial" w:hAnsi="Arial" w:cs="Arial"/>
          <w:sz w:val="22"/>
          <w:szCs w:val="22"/>
        </w:rPr>
        <w:t>,</w:t>
      </w:r>
      <w:r>
        <w:rPr>
          <w:rFonts w:ascii="Arial" w:hAnsi="Arial" w:cs="Arial"/>
          <w:sz w:val="22"/>
          <w:szCs w:val="22"/>
        </w:rPr>
        <w:t xml:space="preserve"> odnosno Federalno</w:t>
      </w:r>
      <w:r w:rsidR="00EC13CE">
        <w:rPr>
          <w:rFonts w:ascii="Arial" w:hAnsi="Arial" w:cs="Arial"/>
          <w:sz w:val="22"/>
          <w:szCs w:val="22"/>
        </w:rPr>
        <w:t>m ministarstvu</w:t>
      </w:r>
      <w:r>
        <w:rPr>
          <w:rFonts w:ascii="Arial" w:hAnsi="Arial" w:cs="Arial"/>
          <w:sz w:val="22"/>
          <w:szCs w:val="22"/>
        </w:rPr>
        <w:t xml:space="preserve"> energetike, rudarstva i industrije</w:t>
      </w:r>
      <w:r w:rsidR="00EC13CE">
        <w:rPr>
          <w:rFonts w:ascii="Arial" w:hAnsi="Arial" w:cs="Arial"/>
          <w:sz w:val="22"/>
          <w:szCs w:val="22"/>
        </w:rPr>
        <w:t>,</w:t>
      </w:r>
      <w:r>
        <w:rPr>
          <w:rFonts w:ascii="Arial" w:hAnsi="Arial" w:cs="Arial"/>
          <w:sz w:val="22"/>
          <w:szCs w:val="22"/>
        </w:rPr>
        <w:t xml:space="preserve"> a tiče se Zakona o javno-privatnom partnerstvu. Dva puta je pokretao </w:t>
      </w:r>
      <w:r w:rsidR="00EC13CE">
        <w:rPr>
          <w:rFonts w:ascii="Arial" w:hAnsi="Arial" w:cs="Arial"/>
          <w:sz w:val="22"/>
          <w:szCs w:val="22"/>
        </w:rPr>
        <w:t>inicijativu i</w:t>
      </w:r>
      <w:r>
        <w:rPr>
          <w:rFonts w:ascii="Arial" w:hAnsi="Arial" w:cs="Arial"/>
          <w:sz w:val="22"/>
          <w:szCs w:val="22"/>
        </w:rPr>
        <w:t xml:space="preserve"> traži da se taj Zakon što prije nađe pred Parlamentom.</w:t>
      </w:r>
    </w:p>
    <w:p w:rsidR="00EC13CE" w:rsidRDefault="00EC13CE" w:rsidP="00DB011C">
      <w:pPr>
        <w:jc w:val="both"/>
        <w:rPr>
          <w:rFonts w:ascii="Arial" w:hAnsi="Arial" w:cs="Arial"/>
          <w:sz w:val="22"/>
          <w:szCs w:val="22"/>
        </w:rPr>
      </w:pPr>
      <w:r>
        <w:rPr>
          <w:rFonts w:ascii="Arial" w:hAnsi="Arial" w:cs="Arial"/>
          <w:sz w:val="22"/>
          <w:szCs w:val="22"/>
        </w:rPr>
        <w:t>Pokrenuo je inicijativu prema Vladi FBiH i Federalnom ministarstvu okoliša i turi</w:t>
      </w:r>
      <w:r w:rsidR="00D53C1D">
        <w:rPr>
          <w:rFonts w:ascii="Arial" w:hAnsi="Arial" w:cs="Arial"/>
          <w:sz w:val="22"/>
          <w:szCs w:val="22"/>
        </w:rPr>
        <w:t>zma da se u par</w:t>
      </w:r>
      <w:r>
        <w:rPr>
          <w:rFonts w:ascii="Arial" w:hAnsi="Arial" w:cs="Arial"/>
          <w:sz w:val="22"/>
          <w:szCs w:val="22"/>
        </w:rPr>
        <w:t xml:space="preserve">lamentarnu </w:t>
      </w:r>
      <w:proofErr w:type="gramStart"/>
      <w:r>
        <w:rPr>
          <w:rFonts w:ascii="Arial" w:hAnsi="Arial" w:cs="Arial"/>
          <w:sz w:val="22"/>
          <w:szCs w:val="22"/>
        </w:rPr>
        <w:t>proceduru  upute</w:t>
      </w:r>
      <w:proofErr w:type="gramEnd"/>
      <w:r>
        <w:rPr>
          <w:rFonts w:ascii="Arial" w:hAnsi="Arial" w:cs="Arial"/>
          <w:sz w:val="22"/>
          <w:szCs w:val="22"/>
        </w:rPr>
        <w:t xml:space="preserve"> izmjene i dopune Zakona o upravljanju otpadom Federacije BiH, te da Ministarstvo putem izmjene i dopune Pravilnika upravljanja ambalažom i ombalažnim otpadom u skladu s direktivama Evropskog Parlamenta i Evropskog vijeća propiše mjere u pogledu smanjenja potrošnje plastičnih kesa u trgovinama.</w:t>
      </w:r>
    </w:p>
    <w:p w:rsidR="00EC13CE" w:rsidRDefault="00EC13CE" w:rsidP="00DB011C">
      <w:pPr>
        <w:jc w:val="both"/>
        <w:rPr>
          <w:rFonts w:ascii="Arial" w:hAnsi="Arial" w:cs="Arial"/>
          <w:sz w:val="22"/>
          <w:szCs w:val="22"/>
        </w:rPr>
      </w:pPr>
      <w:r>
        <w:rPr>
          <w:rFonts w:ascii="Arial" w:hAnsi="Arial" w:cs="Arial"/>
          <w:sz w:val="22"/>
          <w:szCs w:val="22"/>
        </w:rPr>
        <w:lastRenderedPageBreak/>
        <w:t>Naredna inicij</w:t>
      </w:r>
      <w:r w:rsidR="00624760">
        <w:rPr>
          <w:rFonts w:ascii="Arial" w:hAnsi="Arial" w:cs="Arial"/>
          <w:sz w:val="22"/>
          <w:szCs w:val="22"/>
        </w:rPr>
        <w:t>a</w:t>
      </w:r>
      <w:r>
        <w:rPr>
          <w:rFonts w:ascii="Arial" w:hAnsi="Arial" w:cs="Arial"/>
          <w:sz w:val="22"/>
          <w:szCs w:val="22"/>
        </w:rPr>
        <w:t>tiva upućena je prema Vladi FBiH i Federalnom ministarstvu okoliša i turizma</w:t>
      </w:r>
      <w:r w:rsidR="00EE7658">
        <w:rPr>
          <w:rFonts w:ascii="Arial" w:hAnsi="Arial" w:cs="Arial"/>
          <w:sz w:val="22"/>
          <w:szCs w:val="22"/>
        </w:rPr>
        <w:t xml:space="preserve"> i Fondu za zaštitu okoliša FBiH</w:t>
      </w:r>
      <w:r>
        <w:rPr>
          <w:rFonts w:ascii="Arial" w:hAnsi="Arial" w:cs="Arial"/>
          <w:sz w:val="22"/>
          <w:szCs w:val="22"/>
        </w:rPr>
        <w:t xml:space="preserve"> da izradi i u parlamentrnu porceduru uputi Strategiju razvoja turizma Federacije BiH za 2021.-2027. godinu.</w:t>
      </w:r>
    </w:p>
    <w:p w:rsidR="00EC13CE" w:rsidRDefault="00EC13CE" w:rsidP="00DB011C">
      <w:pPr>
        <w:jc w:val="both"/>
        <w:rPr>
          <w:rFonts w:ascii="Arial" w:hAnsi="Arial" w:cs="Arial"/>
          <w:sz w:val="22"/>
          <w:szCs w:val="22"/>
        </w:rPr>
      </w:pPr>
      <w:r>
        <w:rPr>
          <w:rFonts w:ascii="Arial" w:hAnsi="Arial" w:cs="Arial"/>
          <w:sz w:val="22"/>
          <w:szCs w:val="22"/>
        </w:rPr>
        <w:t>Pokrenuo je i ini</w:t>
      </w:r>
      <w:r w:rsidR="0080498E">
        <w:rPr>
          <w:rFonts w:ascii="Arial" w:hAnsi="Arial" w:cs="Arial"/>
          <w:sz w:val="22"/>
          <w:szCs w:val="22"/>
        </w:rPr>
        <w:t>cijativu također prema Vladi FBi</w:t>
      </w:r>
      <w:r w:rsidR="00D53C1D">
        <w:rPr>
          <w:rFonts w:ascii="Arial" w:hAnsi="Arial" w:cs="Arial"/>
          <w:sz w:val="22"/>
          <w:szCs w:val="22"/>
        </w:rPr>
        <w:t xml:space="preserve">H </w:t>
      </w:r>
      <w:r>
        <w:rPr>
          <w:rFonts w:ascii="Arial" w:hAnsi="Arial" w:cs="Arial"/>
          <w:sz w:val="22"/>
          <w:szCs w:val="22"/>
        </w:rPr>
        <w:t>i resornom ministarstvu oko</w:t>
      </w:r>
      <w:r w:rsidR="0080498E">
        <w:rPr>
          <w:rFonts w:ascii="Arial" w:hAnsi="Arial" w:cs="Arial"/>
          <w:sz w:val="22"/>
          <w:szCs w:val="22"/>
        </w:rPr>
        <w:t xml:space="preserve">liša i </w:t>
      </w:r>
      <w:proofErr w:type="gramStart"/>
      <w:r w:rsidR="0080498E">
        <w:rPr>
          <w:rFonts w:ascii="Arial" w:hAnsi="Arial" w:cs="Arial"/>
          <w:sz w:val="22"/>
          <w:szCs w:val="22"/>
        </w:rPr>
        <w:t>turizm</w:t>
      </w:r>
      <w:r w:rsidR="00EE7658">
        <w:rPr>
          <w:rFonts w:ascii="Arial" w:hAnsi="Arial" w:cs="Arial"/>
          <w:sz w:val="22"/>
          <w:szCs w:val="22"/>
        </w:rPr>
        <w:t>a  Fondu</w:t>
      </w:r>
      <w:proofErr w:type="gramEnd"/>
      <w:r w:rsidR="00EE7658">
        <w:rPr>
          <w:rFonts w:ascii="Arial" w:hAnsi="Arial" w:cs="Arial"/>
          <w:sz w:val="22"/>
          <w:szCs w:val="22"/>
        </w:rPr>
        <w:t xml:space="preserve"> za zaštitu okoliša FBiH,</w:t>
      </w:r>
      <w:r w:rsidR="0080498E">
        <w:rPr>
          <w:rFonts w:ascii="Arial" w:hAnsi="Arial" w:cs="Arial"/>
          <w:sz w:val="22"/>
          <w:szCs w:val="22"/>
        </w:rPr>
        <w:t xml:space="preserve"> da izradi i u pr</w:t>
      </w:r>
      <w:r>
        <w:rPr>
          <w:rFonts w:ascii="Arial" w:hAnsi="Arial" w:cs="Arial"/>
          <w:sz w:val="22"/>
          <w:szCs w:val="22"/>
        </w:rPr>
        <w:t>lamentarnu porceduru uputi Strategiju okoliša Federacije BiH za period 2022.-2030. godina sa posebnim osvrtom na federalni plan upravljanja otpadom za propisani period.</w:t>
      </w:r>
    </w:p>
    <w:p w:rsidR="00EC13CE" w:rsidRDefault="00EC13CE" w:rsidP="00DB011C">
      <w:pPr>
        <w:jc w:val="both"/>
        <w:rPr>
          <w:rFonts w:ascii="Arial" w:hAnsi="Arial" w:cs="Arial"/>
          <w:sz w:val="22"/>
          <w:szCs w:val="22"/>
        </w:rPr>
      </w:pPr>
      <w:r>
        <w:rPr>
          <w:rFonts w:ascii="Arial" w:hAnsi="Arial" w:cs="Arial"/>
          <w:sz w:val="22"/>
          <w:szCs w:val="22"/>
        </w:rPr>
        <w:t>Majra D</w:t>
      </w:r>
      <w:r w:rsidR="00CC3C72">
        <w:rPr>
          <w:rFonts w:ascii="Arial" w:hAnsi="Arial" w:cs="Arial"/>
          <w:sz w:val="22"/>
          <w:szCs w:val="22"/>
        </w:rPr>
        <w:t>autbegović pitanje je uputila JP</w:t>
      </w:r>
      <w:r>
        <w:rPr>
          <w:rFonts w:ascii="Arial" w:hAnsi="Arial" w:cs="Arial"/>
          <w:sz w:val="22"/>
          <w:szCs w:val="22"/>
        </w:rPr>
        <w:t xml:space="preserve"> Autoceste FBiH </w:t>
      </w:r>
      <w:r w:rsidR="00CC3C72">
        <w:rPr>
          <w:rFonts w:ascii="Arial" w:hAnsi="Arial" w:cs="Arial"/>
          <w:sz w:val="22"/>
          <w:szCs w:val="22"/>
        </w:rPr>
        <w:t>i</w:t>
      </w:r>
      <w:r>
        <w:rPr>
          <w:rFonts w:ascii="Arial" w:hAnsi="Arial" w:cs="Arial"/>
          <w:sz w:val="22"/>
          <w:szCs w:val="22"/>
        </w:rPr>
        <w:t xml:space="preserve"> Ceste</w:t>
      </w:r>
      <w:r w:rsidR="00CC3C72">
        <w:rPr>
          <w:rFonts w:ascii="Arial" w:hAnsi="Arial" w:cs="Arial"/>
          <w:sz w:val="22"/>
          <w:szCs w:val="22"/>
        </w:rPr>
        <w:t xml:space="preserve"> </w:t>
      </w:r>
      <w:proofErr w:type="gramStart"/>
      <w:r w:rsidR="00CC3C72">
        <w:rPr>
          <w:rFonts w:ascii="Arial" w:hAnsi="Arial" w:cs="Arial"/>
          <w:sz w:val="22"/>
          <w:szCs w:val="22"/>
        </w:rPr>
        <w:t>FBiH  -</w:t>
      </w:r>
      <w:proofErr w:type="gramEnd"/>
      <w:r w:rsidR="00CC3C72">
        <w:rPr>
          <w:rFonts w:ascii="Arial" w:hAnsi="Arial" w:cs="Arial"/>
          <w:sz w:val="22"/>
          <w:szCs w:val="22"/>
        </w:rPr>
        <w:t xml:space="preserve"> šta je poduzeto</w:t>
      </w:r>
      <w:r>
        <w:rPr>
          <w:rFonts w:ascii="Arial" w:hAnsi="Arial" w:cs="Arial"/>
          <w:sz w:val="22"/>
          <w:szCs w:val="22"/>
        </w:rPr>
        <w:t xml:space="preserve"> </w:t>
      </w:r>
      <w:r w:rsidR="00CC3C72">
        <w:rPr>
          <w:rFonts w:ascii="Arial" w:hAnsi="Arial" w:cs="Arial"/>
          <w:sz w:val="22"/>
          <w:szCs w:val="22"/>
        </w:rPr>
        <w:t>i</w:t>
      </w:r>
      <w:r w:rsidR="00EE7658">
        <w:rPr>
          <w:rFonts w:ascii="Arial" w:hAnsi="Arial" w:cs="Arial"/>
          <w:sz w:val="22"/>
          <w:szCs w:val="22"/>
        </w:rPr>
        <w:t xml:space="preserve"> u kojoj fazi je re</w:t>
      </w:r>
      <w:r>
        <w:rPr>
          <w:rFonts w:ascii="Arial" w:hAnsi="Arial" w:cs="Arial"/>
          <w:sz w:val="22"/>
          <w:szCs w:val="22"/>
        </w:rPr>
        <w:t xml:space="preserve">lizacija </w:t>
      </w:r>
      <w:r w:rsidR="00CC3C72">
        <w:rPr>
          <w:rFonts w:ascii="Arial" w:hAnsi="Arial" w:cs="Arial"/>
          <w:sz w:val="22"/>
          <w:szCs w:val="22"/>
        </w:rPr>
        <w:t>obaveza</w:t>
      </w:r>
      <w:r>
        <w:rPr>
          <w:rFonts w:ascii="Arial" w:hAnsi="Arial" w:cs="Arial"/>
          <w:sz w:val="22"/>
          <w:szCs w:val="22"/>
        </w:rPr>
        <w:t xml:space="preserve"> koje pr</w:t>
      </w:r>
      <w:r w:rsidR="00CC3C72">
        <w:rPr>
          <w:rFonts w:ascii="Arial" w:hAnsi="Arial" w:cs="Arial"/>
          <w:sz w:val="22"/>
          <w:szCs w:val="22"/>
        </w:rPr>
        <w:t>oističu iz zaključka Doma narod</w:t>
      </w:r>
      <w:r>
        <w:rPr>
          <w:rFonts w:ascii="Arial" w:hAnsi="Arial" w:cs="Arial"/>
          <w:sz w:val="22"/>
          <w:szCs w:val="22"/>
        </w:rPr>
        <w:t>a</w:t>
      </w:r>
      <w:r w:rsidR="00CC3C72">
        <w:rPr>
          <w:rFonts w:ascii="Arial" w:hAnsi="Arial" w:cs="Arial"/>
          <w:sz w:val="22"/>
          <w:szCs w:val="22"/>
        </w:rPr>
        <w:t xml:space="preserve"> </w:t>
      </w:r>
      <w:r>
        <w:rPr>
          <w:rFonts w:ascii="Arial" w:hAnsi="Arial" w:cs="Arial"/>
          <w:sz w:val="22"/>
          <w:szCs w:val="22"/>
        </w:rPr>
        <w:t xml:space="preserve">Parlamenta </w:t>
      </w:r>
      <w:r w:rsidR="00CC3C72">
        <w:rPr>
          <w:rFonts w:ascii="Arial" w:hAnsi="Arial" w:cs="Arial"/>
          <w:sz w:val="22"/>
          <w:szCs w:val="22"/>
        </w:rPr>
        <w:t>FBiH</w:t>
      </w:r>
      <w:r w:rsidR="00EE7658">
        <w:rPr>
          <w:rFonts w:ascii="Arial" w:hAnsi="Arial" w:cs="Arial"/>
          <w:sz w:val="22"/>
          <w:szCs w:val="22"/>
        </w:rPr>
        <w:t xml:space="preserve"> koji je usvojen 0</w:t>
      </w:r>
      <w:r>
        <w:rPr>
          <w:rFonts w:ascii="Arial" w:hAnsi="Arial" w:cs="Arial"/>
          <w:sz w:val="22"/>
          <w:szCs w:val="22"/>
        </w:rPr>
        <w:t>9.02.2017. godine</w:t>
      </w:r>
      <w:r w:rsidR="00CC3C72">
        <w:rPr>
          <w:rFonts w:ascii="Arial" w:hAnsi="Arial" w:cs="Arial"/>
          <w:sz w:val="22"/>
          <w:szCs w:val="22"/>
        </w:rPr>
        <w:t xml:space="preserve"> a vezano za trasu autoputa na Koridoru Vc, da li su upoznate banke kreditori za Koridor Vc i jesu li obezbijeđena sredstva za</w:t>
      </w:r>
      <w:r w:rsidR="00920DAB">
        <w:rPr>
          <w:rFonts w:ascii="Arial" w:hAnsi="Arial" w:cs="Arial"/>
          <w:sz w:val="22"/>
          <w:szCs w:val="22"/>
        </w:rPr>
        <w:t xml:space="preserve"> realizaciju navedenih zaključak</w:t>
      </w:r>
      <w:r w:rsidR="00CC3C72">
        <w:rPr>
          <w:rFonts w:ascii="Arial" w:hAnsi="Arial" w:cs="Arial"/>
          <w:sz w:val="22"/>
          <w:szCs w:val="22"/>
        </w:rPr>
        <w:t>a te kakva dinamika realizacije je usvojena.</w:t>
      </w:r>
    </w:p>
    <w:p w:rsidR="00CC3C72" w:rsidRDefault="00CC3C72" w:rsidP="00DB011C">
      <w:pPr>
        <w:jc w:val="both"/>
        <w:rPr>
          <w:rFonts w:ascii="Arial" w:hAnsi="Arial" w:cs="Arial"/>
          <w:sz w:val="22"/>
          <w:szCs w:val="22"/>
        </w:rPr>
      </w:pPr>
      <w:r>
        <w:rPr>
          <w:rFonts w:ascii="Arial" w:hAnsi="Arial" w:cs="Arial"/>
          <w:sz w:val="22"/>
          <w:szCs w:val="22"/>
        </w:rPr>
        <w:t>Mirsad Čamdžić pokrenuo je inicijativu prema Federalnom ministarstvu rada i socijalne politike za pokretanje aktivnosti</w:t>
      </w:r>
      <w:r w:rsidR="00920DAB">
        <w:rPr>
          <w:rFonts w:ascii="Arial" w:hAnsi="Arial" w:cs="Arial"/>
          <w:sz w:val="22"/>
          <w:szCs w:val="22"/>
        </w:rPr>
        <w:t>,</w:t>
      </w:r>
      <w:r>
        <w:rPr>
          <w:rFonts w:ascii="Arial" w:hAnsi="Arial" w:cs="Arial"/>
          <w:sz w:val="22"/>
          <w:szCs w:val="22"/>
        </w:rPr>
        <w:t xml:space="preserve"> kako bi Zavod za penzijsko i invalidsko osiguranje imao zakonsku osnovu za izdavanje penzionerske kartice kojom se dokazuje status penzionera. </w:t>
      </w:r>
    </w:p>
    <w:p w:rsidR="00CC3C72" w:rsidRDefault="00CC3C72" w:rsidP="00DB011C">
      <w:pPr>
        <w:jc w:val="both"/>
        <w:rPr>
          <w:rFonts w:ascii="Arial" w:hAnsi="Arial" w:cs="Arial"/>
          <w:sz w:val="22"/>
          <w:szCs w:val="22"/>
        </w:rPr>
      </w:pPr>
      <w:r>
        <w:rPr>
          <w:rFonts w:ascii="Arial" w:hAnsi="Arial" w:cs="Arial"/>
          <w:sz w:val="22"/>
          <w:szCs w:val="22"/>
        </w:rPr>
        <w:t xml:space="preserve">Miomirka Melank osvrnula se na inicijativu koju je pokrenula a odnosi se na Umjetničku galeriju BiH i ostalih sedam institucija. Traži da se iz interventnih sredstava izdvoji 100 hiljada konvertibilnih maraka za Umjetničku galeriju </w:t>
      </w:r>
      <w:r w:rsidR="00C21991">
        <w:rPr>
          <w:rFonts w:ascii="Arial" w:hAnsi="Arial" w:cs="Arial"/>
          <w:sz w:val="22"/>
          <w:szCs w:val="22"/>
        </w:rPr>
        <w:t>i</w:t>
      </w:r>
      <w:r>
        <w:rPr>
          <w:rFonts w:ascii="Arial" w:hAnsi="Arial" w:cs="Arial"/>
          <w:sz w:val="22"/>
          <w:szCs w:val="22"/>
        </w:rPr>
        <w:t xml:space="preserve"> 50 hiljada konvertibilnih maraka za Muzej književnosti </w:t>
      </w:r>
      <w:r w:rsidR="00C21991">
        <w:rPr>
          <w:rFonts w:ascii="Arial" w:hAnsi="Arial" w:cs="Arial"/>
          <w:sz w:val="22"/>
          <w:szCs w:val="22"/>
        </w:rPr>
        <w:t>i</w:t>
      </w:r>
      <w:r>
        <w:rPr>
          <w:rFonts w:ascii="Arial" w:hAnsi="Arial" w:cs="Arial"/>
          <w:sz w:val="22"/>
          <w:szCs w:val="22"/>
        </w:rPr>
        <w:t xml:space="preserve"> 50 hiljada konvertibilnih maraka</w:t>
      </w:r>
      <w:r w:rsidR="00C21991">
        <w:rPr>
          <w:rFonts w:ascii="Arial" w:hAnsi="Arial" w:cs="Arial"/>
          <w:sz w:val="22"/>
          <w:szCs w:val="22"/>
        </w:rPr>
        <w:t xml:space="preserve"> za ostale institucije koje su u problemima.</w:t>
      </w:r>
    </w:p>
    <w:p w:rsidR="00C21991" w:rsidRDefault="00C21991" w:rsidP="00DB011C">
      <w:pPr>
        <w:jc w:val="both"/>
        <w:rPr>
          <w:rFonts w:ascii="Arial" w:hAnsi="Arial" w:cs="Arial"/>
          <w:sz w:val="22"/>
          <w:szCs w:val="22"/>
        </w:rPr>
      </w:pPr>
      <w:r>
        <w:rPr>
          <w:rFonts w:ascii="Arial" w:hAnsi="Arial" w:cs="Arial"/>
          <w:sz w:val="22"/>
          <w:szCs w:val="22"/>
        </w:rPr>
        <w:t xml:space="preserve">Sanela Klarić </w:t>
      </w:r>
      <w:r w:rsidR="0069244F" w:rsidRPr="007D5FA3">
        <w:rPr>
          <w:rFonts w:ascii="Arial" w:hAnsi="Arial" w:cs="Arial"/>
          <w:sz w:val="22"/>
          <w:szCs w:val="22"/>
        </w:rPr>
        <w:t>kazala je da je pokrenu</w:t>
      </w:r>
      <w:r w:rsidRPr="007D5FA3">
        <w:rPr>
          <w:rFonts w:ascii="Arial" w:hAnsi="Arial" w:cs="Arial"/>
          <w:sz w:val="22"/>
          <w:szCs w:val="22"/>
        </w:rPr>
        <w:t xml:space="preserve">la inicijativu za hitno </w:t>
      </w:r>
      <w:r w:rsidR="007D5FA3" w:rsidRPr="007D5FA3">
        <w:rPr>
          <w:rFonts w:ascii="Arial" w:hAnsi="Arial" w:cs="Arial"/>
          <w:sz w:val="22"/>
          <w:szCs w:val="22"/>
        </w:rPr>
        <w:t xml:space="preserve">izdavanje rješenja o </w:t>
      </w:r>
      <w:proofErr w:type="gramStart"/>
      <w:r w:rsidR="007D5FA3" w:rsidRPr="007D5FA3">
        <w:rPr>
          <w:rFonts w:ascii="Arial" w:hAnsi="Arial" w:cs="Arial"/>
          <w:sz w:val="22"/>
          <w:szCs w:val="22"/>
        </w:rPr>
        <w:t>uspostavi  prijašnjeg</w:t>
      </w:r>
      <w:proofErr w:type="gramEnd"/>
      <w:r w:rsidR="007D5FA3" w:rsidRPr="007D5FA3">
        <w:rPr>
          <w:rFonts w:ascii="Arial" w:hAnsi="Arial" w:cs="Arial"/>
          <w:sz w:val="22"/>
          <w:szCs w:val="22"/>
        </w:rPr>
        <w:t xml:space="preserve"> stanja zemlji</w:t>
      </w:r>
      <w:r w:rsidR="00920DAB">
        <w:rPr>
          <w:rFonts w:ascii="Arial" w:hAnsi="Arial" w:cs="Arial"/>
          <w:sz w:val="22"/>
          <w:szCs w:val="22"/>
        </w:rPr>
        <w:t>šta na kojem je pokrenut projek</w:t>
      </w:r>
      <w:r w:rsidR="007D5FA3" w:rsidRPr="007D5FA3">
        <w:rPr>
          <w:rFonts w:ascii="Arial" w:hAnsi="Arial" w:cs="Arial"/>
          <w:sz w:val="22"/>
          <w:szCs w:val="22"/>
        </w:rPr>
        <w:t>t izgradnje</w:t>
      </w:r>
      <w:r w:rsidR="00DA6B67">
        <w:rPr>
          <w:rFonts w:ascii="Arial" w:hAnsi="Arial" w:cs="Arial"/>
          <w:sz w:val="22"/>
          <w:szCs w:val="22"/>
        </w:rPr>
        <w:t xml:space="preserve"> obaloutvrde na Sanici rijeci prve k</w:t>
      </w:r>
      <w:r w:rsidR="007D5FA3" w:rsidRPr="007D5FA3">
        <w:rPr>
          <w:rFonts w:ascii="Arial" w:hAnsi="Arial" w:cs="Arial"/>
          <w:sz w:val="22"/>
          <w:szCs w:val="22"/>
        </w:rPr>
        <w:t>ategorije a za koji je dozvola za građenje poništena.</w:t>
      </w:r>
      <w:r w:rsidR="0069244F">
        <w:rPr>
          <w:rFonts w:ascii="Arial" w:hAnsi="Arial" w:cs="Arial"/>
          <w:sz w:val="22"/>
          <w:szCs w:val="22"/>
        </w:rPr>
        <w:t xml:space="preserve"> Na više adresa je uputila zahtjeve ovih građana između ostalog o Studiji utjecaja, da li je ikada provedena javna rasprava</w:t>
      </w:r>
      <w:r w:rsidR="0080498E">
        <w:rPr>
          <w:rFonts w:ascii="Arial" w:hAnsi="Arial" w:cs="Arial"/>
          <w:sz w:val="22"/>
          <w:szCs w:val="22"/>
        </w:rPr>
        <w:t>, a</w:t>
      </w:r>
      <w:r w:rsidR="0069244F">
        <w:rPr>
          <w:rFonts w:ascii="Arial" w:hAnsi="Arial" w:cs="Arial"/>
          <w:sz w:val="22"/>
          <w:szCs w:val="22"/>
        </w:rPr>
        <w:t xml:space="preserve"> s druge strane da li je kažnjeno ovo preduzeće te smatra važnim da se očituje oko kame</w:t>
      </w:r>
      <w:r w:rsidR="00DA6B67">
        <w:rPr>
          <w:rFonts w:ascii="Arial" w:hAnsi="Arial" w:cs="Arial"/>
          <w:sz w:val="22"/>
          <w:szCs w:val="22"/>
        </w:rPr>
        <w:t xml:space="preserve">noloma. Uputila je inicijativu </w:t>
      </w:r>
      <w:r w:rsidR="0069244F">
        <w:rPr>
          <w:rFonts w:ascii="Arial" w:hAnsi="Arial" w:cs="Arial"/>
          <w:sz w:val="22"/>
          <w:szCs w:val="22"/>
        </w:rPr>
        <w:t>prema Federalnoj upravi za inspekcijske poslove za hitno izdavanje rješenja o uspostavi prijašnjeg stanja a vezano za rijeku Drinu i Goražde.</w:t>
      </w:r>
    </w:p>
    <w:p w:rsidR="0069244F" w:rsidRDefault="0069244F" w:rsidP="00DB011C">
      <w:pPr>
        <w:jc w:val="both"/>
        <w:rPr>
          <w:rFonts w:ascii="Arial" w:hAnsi="Arial" w:cs="Arial"/>
          <w:sz w:val="22"/>
          <w:szCs w:val="22"/>
        </w:rPr>
      </w:pPr>
      <w:r>
        <w:rPr>
          <w:rFonts w:ascii="Arial" w:hAnsi="Arial" w:cs="Arial"/>
          <w:sz w:val="22"/>
          <w:szCs w:val="22"/>
        </w:rPr>
        <w:t xml:space="preserve">Pitanje je uputila premijeru – šta se dešava </w:t>
      </w:r>
      <w:r w:rsidR="00DA6B67">
        <w:rPr>
          <w:rFonts w:ascii="Arial" w:hAnsi="Arial" w:cs="Arial"/>
          <w:sz w:val="22"/>
          <w:szCs w:val="22"/>
        </w:rPr>
        <w:t>s</w:t>
      </w:r>
      <w:r>
        <w:rPr>
          <w:rFonts w:ascii="Arial" w:hAnsi="Arial" w:cs="Arial"/>
          <w:sz w:val="22"/>
          <w:szCs w:val="22"/>
        </w:rPr>
        <w:t>a Zakonom o izmjenama i dopunama Zakona o koncesijama. Ukoliko ne dobije odgovor, insistira da Dom na sljedećem zas</w:t>
      </w:r>
      <w:r w:rsidR="00DA6B67">
        <w:rPr>
          <w:rFonts w:ascii="Arial" w:hAnsi="Arial" w:cs="Arial"/>
          <w:sz w:val="22"/>
          <w:szCs w:val="22"/>
        </w:rPr>
        <w:t>i</w:t>
      </w:r>
      <w:r>
        <w:rPr>
          <w:rFonts w:ascii="Arial" w:hAnsi="Arial" w:cs="Arial"/>
          <w:sz w:val="22"/>
          <w:szCs w:val="22"/>
        </w:rPr>
        <w:t>jedanju ima ovaj Zakon na dnevnom redu.</w:t>
      </w:r>
    </w:p>
    <w:p w:rsidR="0069244F" w:rsidRDefault="0069244F" w:rsidP="00DB011C">
      <w:pPr>
        <w:jc w:val="both"/>
        <w:rPr>
          <w:rFonts w:ascii="Arial" w:hAnsi="Arial" w:cs="Arial"/>
          <w:sz w:val="22"/>
          <w:szCs w:val="22"/>
        </w:rPr>
      </w:pPr>
      <w:r>
        <w:rPr>
          <w:rFonts w:ascii="Arial" w:hAnsi="Arial" w:cs="Arial"/>
          <w:sz w:val="22"/>
          <w:szCs w:val="22"/>
        </w:rPr>
        <w:t>Elma Đogić pripremila je set pitanja, koja će predati pisanim putem, a neka će postaviti usmenim putem.</w:t>
      </w:r>
    </w:p>
    <w:p w:rsidR="0069244F" w:rsidRDefault="0069244F" w:rsidP="00DB011C">
      <w:pPr>
        <w:jc w:val="both"/>
        <w:rPr>
          <w:rFonts w:ascii="Arial" w:hAnsi="Arial" w:cs="Arial"/>
          <w:sz w:val="22"/>
          <w:szCs w:val="22"/>
        </w:rPr>
      </w:pPr>
      <w:r>
        <w:rPr>
          <w:rFonts w:ascii="Arial" w:hAnsi="Arial" w:cs="Arial"/>
          <w:sz w:val="22"/>
          <w:szCs w:val="22"/>
        </w:rPr>
        <w:t xml:space="preserve">Prvo pitanje uputila je Federalnom ministarstvu poljoprivrede, vodoprivrede </w:t>
      </w:r>
      <w:r w:rsidR="000900CA">
        <w:rPr>
          <w:rFonts w:ascii="Arial" w:hAnsi="Arial" w:cs="Arial"/>
          <w:sz w:val="22"/>
          <w:szCs w:val="22"/>
        </w:rPr>
        <w:t>i</w:t>
      </w:r>
      <w:r>
        <w:rPr>
          <w:rFonts w:ascii="Arial" w:hAnsi="Arial" w:cs="Arial"/>
          <w:sz w:val="22"/>
          <w:szCs w:val="22"/>
        </w:rPr>
        <w:t xml:space="preserve"> šumarstva</w:t>
      </w:r>
      <w:r w:rsidR="00DA6B67">
        <w:rPr>
          <w:rFonts w:ascii="Arial" w:hAnsi="Arial" w:cs="Arial"/>
          <w:sz w:val="22"/>
          <w:szCs w:val="22"/>
        </w:rPr>
        <w:t>,</w:t>
      </w:r>
      <w:r>
        <w:rPr>
          <w:rFonts w:ascii="Arial" w:hAnsi="Arial" w:cs="Arial"/>
          <w:sz w:val="22"/>
          <w:szCs w:val="22"/>
        </w:rPr>
        <w:t xml:space="preserve"> a vezano je za odgovor na pitanje koje je post</w:t>
      </w:r>
      <w:r w:rsidR="000900CA">
        <w:rPr>
          <w:rFonts w:ascii="Arial" w:hAnsi="Arial" w:cs="Arial"/>
          <w:sz w:val="22"/>
          <w:szCs w:val="22"/>
        </w:rPr>
        <w:t xml:space="preserve">avila </w:t>
      </w:r>
      <w:r>
        <w:rPr>
          <w:rFonts w:ascii="Arial" w:hAnsi="Arial" w:cs="Arial"/>
          <w:sz w:val="22"/>
          <w:szCs w:val="22"/>
        </w:rPr>
        <w:t xml:space="preserve">u vezi preduzeća Agrokomerc d.d. Velika Kladuša koje se odnosi na izvještaje o provedbi finansijske konsolidacije ovog društva gdje traži od Ministarstva da dostavi </w:t>
      </w:r>
      <w:r w:rsidR="000900CA">
        <w:rPr>
          <w:rFonts w:ascii="Arial" w:hAnsi="Arial" w:cs="Arial"/>
          <w:sz w:val="22"/>
          <w:szCs w:val="22"/>
        </w:rPr>
        <w:t>82 mjesečna izvještaja i 13 šestomjesečnih izvještaja o provedbi finansijske konsolidacije privrednog društva Agrokomerc zaključno sa 31.10.2021. godine. Traži zbog obimnosti materijala da joj se dostavi na CD-u.</w:t>
      </w:r>
    </w:p>
    <w:p w:rsidR="000900CA" w:rsidRDefault="000900CA" w:rsidP="00DB011C">
      <w:pPr>
        <w:jc w:val="both"/>
        <w:rPr>
          <w:rFonts w:ascii="Arial" w:hAnsi="Arial" w:cs="Arial"/>
          <w:sz w:val="22"/>
          <w:szCs w:val="22"/>
        </w:rPr>
      </w:pPr>
      <w:r>
        <w:rPr>
          <w:rFonts w:ascii="Arial" w:hAnsi="Arial" w:cs="Arial"/>
          <w:sz w:val="22"/>
          <w:szCs w:val="22"/>
        </w:rPr>
        <w:t xml:space="preserve">Naredno pitanje uputila je predsjedavajućem Predstavničkog doma i </w:t>
      </w:r>
      <w:r w:rsidR="006E3ED7">
        <w:rPr>
          <w:rFonts w:ascii="Arial" w:hAnsi="Arial" w:cs="Arial"/>
          <w:sz w:val="22"/>
          <w:szCs w:val="22"/>
        </w:rPr>
        <w:t>r</w:t>
      </w:r>
      <w:r>
        <w:rPr>
          <w:rFonts w:ascii="Arial" w:hAnsi="Arial" w:cs="Arial"/>
          <w:sz w:val="22"/>
          <w:szCs w:val="22"/>
        </w:rPr>
        <w:t xml:space="preserve">ačunovodstvu, kojim traži da joj se dostavi podatak koliko putnih troškova i dnevnica je potrošeno za rad odbora i komisija u Predstavničkom domu Parlamenta FBiH za mandatni period 2018.-2022. </w:t>
      </w:r>
      <w:r w:rsidR="006E3ED7">
        <w:rPr>
          <w:rFonts w:ascii="Arial" w:hAnsi="Arial" w:cs="Arial"/>
          <w:sz w:val="22"/>
          <w:szCs w:val="22"/>
        </w:rPr>
        <w:t>g</w:t>
      </w:r>
      <w:r>
        <w:rPr>
          <w:rFonts w:ascii="Arial" w:hAnsi="Arial" w:cs="Arial"/>
          <w:sz w:val="22"/>
          <w:szCs w:val="22"/>
        </w:rPr>
        <w:t xml:space="preserve">odina </w:t>
      </w:r>
      <w:r w:rsidR="006E3ED7">
        <w:rPr>
          <w:rFonts w:ascii="Arial" w:hAnsi="Arial" w:cs="Arial"/>
          <w:sz w:val="22"/>
          <w:szCs w:val="22"/>
        </w:rPr>
        <w:t>i</w:t>
      </w:r>
      <w:r>
        <w:rPr>
          <w:rFonts w:ascii="Arial" w:hAnsi="Arial" w:cs="Arial"/>
          <w:sz w:val="22"/>
          <w:szCs w:val="22"/>
        </w:rPr>
        <w:t xml:space="preserve"> koji odbori i komisije su u pitanju.</w:t>
      </w:r>
    </w:p>
    <w:p w:rsidR="006E3ED7" w:rsidRDefault="006E3ED7" w:rsidP="00DB011C">
      <w:pPr>
        <w:jc w:val="both"/>
        <w:rPr>
          <w:rFonts w:ascii="Arial" w:hAnsi="Arial" w:cs="Arial"/>
          <w:sz w:val="22"/>
          <w:szCs w:val="22"/>
        </w:rPr>
      </w:pPr>
      <w:r>
        <w:rPr>
          <w:rFonts w:ascii="Arial" w:hAnsi="Arial" w:cs="Arial"/>
          <w:sz w:val="22"/>
          <w:szCs w:val="22"/>
        </w:rPr>
        <w:t>Pitanje je uputila Etičkoj komisiji Predstavničkog doma Parlamenta FBiH-da li je ikada zasjedala Komisija i traži od sekretara da dostavi zapisnik s iste, budući da je bila predmetom rasprave.</w:t>
      </w:r>
    </w:p>
    <w:p w:rsidR="006E3ED7" w:rsidRDefault="006E3ED7" w:rsidP="00DB011C">
      <w:pPr>
        <w:jc w:val="both"/>
        <w:rPr>
          <w:rFonts w:ascii="Arial" w:hAnsi="Arial" w:cs="Arial"/>
          <w:sz w:val="22"/>
          <w:szCs w:val="22"/>
        </w:rPr>
      </w:pPr>
      <w:r>
        <w:rPr>
          <w:rFonts w:ascii="Arial" w:hAnsi="Arial" w:cs="Arial"/>
          <w:sz w:val="22"/>
          <w:szCs w:val="22"/>
        </w:rPr>
        <w:t xml:space="preserve">Kenela Zuko kazala je da je 26.10. pokrenula inicijativu a tiče se uvođenja senzora djeci dijabetičarima do 26 godine, nakon toga kontaktirala je Federalno ministarstvo zdravstva i rečeno joj je da treba </w:t>
      </w:r>
      <w:r w:rsidR="00707059">
        <w:rPr>
          <w:rFonts w:ascii="Arial" w:hAnsi="Arial" w:cs="Arial"/>
          <w:sz w:val="22"/>
          <w:szCs w:val="22"/>
        </w:rPr>
        <w:t>promijeniti određeni član</w:t>
      </w:r>
      <w:r w:rsidR="00DA6B67">
        <w:rPr>
          <w:rFonts w:ascii="Arial" w:hAnsi="Arial" w:cs="Arial"/>
          <w:sz w:val="22"/>
          <w:szCs w:val="22"/>
        </w:rPr>
        <w:t>,</w:t>
      </w:r>
      <w:r w:rsidR="00707059">
        <w:rPr>
          <w:rFonts w:ascii="Arial" w:hAnsi="Arial" w:cs="Arial"/>
          <w:sz w:val="22"/>
          <w:szCs w:val="22"/>
        </w:rPr>
        <w:t xml:space="preserve"> kako b</w:t>
      </w:r>
      <w:r>
        <w:rPr>
          <w:rFonts w:ascii="Arial" w:hAnsi="Arial" w:cs="Arial"/>
          <w:sz w:val="22"/>
          <w:szCs w:val="22"/>
        </w:rPr>
        <w:t>i se sredstva mogla izdvojiti. Pokreće urgenciju za iz</w:t>
      </w:r>
      <w:r w:rsidR="00707059">
        <w:rPr>
          <w:rFonts w:ascii="Arial" w:hAnsi="Arial" w:cs="Arial"/>
          <w:sz w:val="22"/>
          <w:szCs w:val="22"/>
        </w:rPr>
        <w:t>mjenu</w:t>
      </w:r>
      <w:r>
        <w:rPr>
          <w:rFonts w:ascii="Arial" w:hAnsi="Arial" w:cs="Arial"/>
          <w:sz w:val="22"/>
          <w:szCs w:val="22"/>
        </w:rPr>
        <w:t xml:space="preserve"> </w:t>
      </w:r>
      <w:r w:rsidR="00707059">
        <w:rPr>
          <w:rFonts w:ascii="Arial" w:hAnsi="Arial" w:cs="Arial"/>
          <w:sz w:val="22"/>
          <w:szCs w:val="22"/>
        </w:rPr>
        <w:t>odluke</w:t>
      </w:r>
      <w:r w:rsidR="00DA6B67">
        <w:rPr>
          <w:rFonts w:ascii="Arial" w:hAnsi="Arial" w:cs="Arial"/>
          <w:sz w:val="22"/>
          <w:szCs w:val="22"/>
        </w:rPr>
        <w:t xml:space="preserve"> o utvrđivanju</w:t>
      </w:r>
      <w:r>
        <w:rPr>
          <w:rFonts w:ascii="Arial" w:hAnsi="Arial" w:cs="Arial"/>
          <w:sz w:val="22"/>
          <w:szCs w:val="22"/>
        </w:rPr>
        <w:t xml:space="preserve"> osnovnog paketa zdravstvenih prava prema Federalnom ministarstvu z</w:t>
      </w:r>
      <w:r w:rsidR="00707059">
        <w:rPr>
          <w:rFonts w:ascii="Arial" w:hAnsi="Arial" w:cs="Arial"/>
          <w:sz w:val="22"/>
          <w:szCs w:val="22"/>
        </w:rPr>
        <w:t>dravstva</w:t>
      </w:r>
      <w:r w:rsidR="00DA6B67">
        <w:rPr>
          <w:rFonts w:ascii="Arial" w:hAnsi="Arial" w:cs="Arial"/>
          <w:sz w:val="22"/>
          <w:szCs w:val="22"/>
        </w:rPr>
        <w:t>,</w:t>
      </w:r>
      <w:r w:rsidR="00707059">
        <w:rPr>
          <w:rFonts w:ascii="Arial" w:hAnsi="Arial" w:cs="Arial"/>
          <w:sz w:val="22"/>
          <w:szCs w:val="22"/>
        </w:rPr>
        <w:t xml:space="preserve"> da pripremi izmjene od</w:t>
      </w:r>
      <w:r>
        <w:rPr>
          <w:rFonts w:ascii="Arial" w:hAnsi="Arial" w:cs="Arial"/>
          <w:sz w:val="22"/>
          <w:szCs w:val="22"/>
        </w:rPr>
        <w:t>luke o utvrđivanju os</w:t>
      </w:r>
      <w:r w:rsidR="00707059">
        <w:rPr>
          <w:rFonts w:ascii="Arial" w:hAnsi="Arial" w:cs="Arial"/>
          <w:sz w:val="22"/>
          <w:szCs w:val="22"/>
        </w:rPr>
        <w:t>novnog paketa zdravstvenih prav</w:t>
      </w:r>
      <w:r>
        <w:rPr>
          <w:rFonts w:ascii="Arial" w:hAnsi="Arial" w:cs="Arial"/>
          <w:sz w:val="22"/>
          <w:szCs w:val="22"/>
        </w:rPr>
        <w:t>a</w:t>
      </w:r>
      <w:r w:rsidR="00707059">
        <w:rPr>
          <w:rFonts w:ascii="Arial" w:hAnsi="Arial" w:cs="Arial"/>
          <w:sz w:val="22"/>
          <w:szCs w:val="22"/>
        </w:rPr>
        <w:t xml:space="preserve">, </w:t>
      </w:r>
      <w:r>
        <w:rPr>
          <w:rFonts w:ascii="Arial" w:hAnsi="Arial" w:cs="Arial"/>
          <w:sz w:val="22"/>
          <w:szCs w:val="22"/>
        </w:rPr>
        <w:t xml:space="preserve">u </w:t>
      </w:r>
      <w:proofErr w:type="gramStart"/>
      <w:r>
        <w:rPr>
          <w:rFonts w:ascii="Arial" w:hAnsi="Arial" w:cs="Arial"/>
          <w:sz w:val="22"/>
          <w:szCs w:val="22"/>
        </w:rPr>
        <w:t>dijelu  koji</w:t>
      </w:r>
      <w:proofErr w:type="gramEnd"/>
      <w:r>
        <w:rPr>
          <w:rFonts w:ascii="Arial" w:hAnsi="Arial" w:cs="Arial"/>
          <w:sz w:val="22"/>
          <w:szCs w:val="22"/>
        </w:rPr>
        <w:t xml:space="preserve"> se odnosi na tačku 9. </w:t>
      </w:r>
      <w:r w:rsidR="00707059">
        <w:rPr>
          <w:rFonts w:ascii="Arial" w:hAnsi="Arial" w:cs="Arial"/>
          <w:sz w:val="22"/>
          <w:szCs w:val="22"/>
        </w:rPr>
        <w:t>s</w:t>
      </w:r>
      <w:r>
        <w:rPr>
          <w:rFonts w:ascii="Arial" w:hAnsi="Arial" w:cs="Arial"/>
          <w:sz w:val="22"/>
          <w:szCs w:val="22"/>
        </w:rPr>
        <w:t xml:space="preserve">tav 2. </w:t>
      </w:r>
      <w:r w:rsidR="00707059">
        <w:rPr>
          <w:rFonts w:ascii="Arial" w:hAnsi="Arial" w:cs="Arial"/>
          <w:sz w:val="22"/>
          <w:szCs w:val="22"/>
        </w:rPr>
        <w:t>p</w:t>
      </w:r>
      <w:r>
        <w:rPr>
          <w:rFonts w:ascii="Arial" w:hAnsi="Arial" w:cs="Arial"/>
          <w:sz w:val="22"/>
          <w:szCs w:val="22"/>
        </w:rPr>
        <w:t>odtačku d)</w:t>
      </w:r>
      <w:r w:rsidR="00707059">
        <w:rPr>
          <w:rFonts w:ascii="Arial" w:hAnsi="Arial" w:cs="Arial"/>
          <w:sz w:val="22"/>
          <w:szCs w:val="22"/>
        </w:rPr>
        <w:t>,</w:t>
      </w:r>
      <w:r>
        <w:rPr>
          <w:rFonts w:ascii="Arial" w:hAnsi="Arial" w:cs="Arial"/>
          <w:sz w:val="22"/>
          <w:szCs w:val="22"/>
        </w:rPr>
        <w:t xml:space="preserve"> tako da u tački 2. </w:t>
      </w:r>
      <w:r w:rsidR="00707059">
        <w:rPr>
          <w:rFonts w:ascii="Arial" w:hAnsi="Arial" w:cs="Arial"/>
          <w:sz w:val="22"/>
          <w:szCs w:val="22"/>
        </w:rPr>
        <w:t>p</w:t>
      </w:r>
      <w:r>
        <w:rPr>
          <w:rFonts w:ascii="Arial" w:hAnsi="Arial" w:cs="Arial"/>
          <w:sz w:val="22"/>
          <w:szCs w:val="22"/>
        </w:rPr>
        <w:t>odtačka d) glasi</w:t>
      </w:r>
      <w:proofErr w:type="gramStart"/>
      <w:r>
        <w:rPr>
          <w:rFonts w:ascii="Arial" w:hAnsi="Arial" w:cs="Arial"/>
          <w:sz w:val="22"/>
          <w:szCs w:val="22"/>
        </w:rPr>
        <w:t>:</w:t>
      </w:r>
      <w:r w:rsidR="00707059">
        <w:rPr>
          <w:rFonts w:ascii="Arial" w:hAnsi="Arial" w:cs="Arial"/>
          <w:sz w:val="22"/>
          <w:szCs w:val="22"/>
        </w:rPr>
        <w:t xml:space="preserve"> </w:t>
      </w:r>
      <w:r>
        <w:rPr>
          <w:rFonts w:ascii="Arial" w:hAnsi="Arial" w:cs="Arial"/>
          <w:sz w:val="22"/>
          <w:szCs w:val="22"/>
        </w:rPr>
        <w:t>”Nabavka</w:t>
      </w:r>
      <w:proofErr w:type="gramEnd"/>
      <w:r>
        <w:rPr>
          <w:rFonts w:ascii="Arial" w:hAnsi="Arial" w:cs="Arial"/>
          <w:sz w:val="22"/>
          <w:szCs w:val="22"/>
        </w:rPr>
        <w:t xml:space="preserve"> aparata </w:t>
      </w:r>
      <w:r w:rsidR="00707059">
        <w:rPr>
          <w:rFonts w:ascii="Arial" w:hAnsi="Arial" w:cs="Arial"/>
          <w:sz w:val="22"/>
          <w:szCs w:val="22"/>
        </w:rPr>
        <w:t>i</w:t>
      </w:r>
      <w:r>
        <w:rPr>
          <w:rFonts w:ascii="Arial" w:hAnsi="Arial" w:cs="Arial"/>
          <w:sz w:val="22"/>
          <w:szCs w:val="22"/>
        </w:rPr>
        <w:t xml:space="preserve"> senzornih mjerača za</w:t>
      </w:r>
      <w:r w:rsidR="00707059">
        <w:rPr>
          <w:rFonts w:ascii="Arial" w:hAnsi="Arial" w:cs="Arial"/>
          <w:sz w:val="22"/>
          <w:szCs w:val="22"/>
        </w:rPr>
        <w:t xml:space="preserve"> </w:t>
      </w:r>
      <w:r w:rsidR="00DA6B67">
        <w:rPr>
          <w:rFonts w:ascii="Arial" w:hAnsi="Arial" w:cs="Arial"/>
          <w:sz w:val="22"/>
          <w:szCs w:val="22"/>
        </w:rPr>
        <w:t xml:space="preserve">kontinuirano mjerenje </w:t>
      </w:r>
      <w:r>
        <w:rPr>
          <w:rFonts w:ascii="Arial" w:hAnsi="Arial" w:cs="Arial"/>
          <w:sz w:val="22"/>
          <w:szCs w:val="22"/>
        </w:rPr>
        <w:t>nivoa šećer a u krvi “</w:t>
      </w:r>
      <w:r w:rsidR="00707059">
        <w:rPr>
          <w:rFonts w:ascii="Arial" w:hAnsi="Arial" w:cs="Arial"/>
          <w:sz w:val="22"/>
          <w:szCs w:val="22"/>
        </w:rPr>
        <w:t xml:space="preserve"> te</w:t>
      </w:r>
      <w:r>
        <w:rPr>
          <w:rFonts w:ascii="Arial" w:hAnsi="Arial" w:cs="Arial"/>
          <w:sz w:val="22"/>
          <w:szCs w:val="22"/>
        </w:rPr>
        <w:t xml:space="preserve"> uputi u proceduru.</w:t>
      </w:r>
    </w:p>
    <w:p w:rsidR="006E3ED7" w:rsidRDefault="006E3ED7" w:rsidP="00DB011C">
      <w:pPr>
        <w:jc w:val="both"/>
        <w:rPr>
          <w:rFonts w:ascii="Arial" w:hAnsi="Arial" w:cs="Arial"/>
          <w:sz w:val="22"/>
          <w:szCs w:val="22"/>
        </w:rPr>
      </w:pPr>
      <w:r>
        <w:rPr>
          <w:rFonts w:ascii="Arial" w:hAnsi="Arial" w:cs="Arial"/>
          <w:sz w:val="22"/>
          <w:szCs w:val="22"/>
        </w:rPr>
        <w:t>Uputila je urgenciju vezanu za Inicijativu</w:t>
      </w:r>
      <w:r w:rsidR="00707059">
        <w:rPr>
          <w:rFonts w:ascii="Arial" w:hAnsi="Arial" w:cs="Arial"/>
          <w:sz w:val="22"/>
          <w:szCs w:val="22"/>
        </w:rPr>
        <w:t xml:space="preserve"> za plani</w:t>
      </w:r>
      <w:r>
        <w:rPr>
          <w:rFonts w:ascii="Arial" w:hAnsi="Arial" w:cs="Arial"/>
          <w:sz w:val="22"/>
          <w:szCs w:val="22"/>
        </w:rPr>
        <w:t xml:space="preserve">ranje </w:t>
      </w:r>
      <w:r w:rsidR="00707059">
        <w:rPr>
          <w:rFonts w:ascii="Arial" w:hAnsi="Arial" w:cs="Arial"/>
          <w:sz w:val="22"/>
          <w:szCs w:val="22"/>
        </w:rPr>
        <w:t xml:space="preserve">i </w:t>
      </w:r>
      <w:r>
        <w:rPr>
          <w:rFonts w:ascii="Arial" w:hAnsi="Arial" w:cs="Arial"/>
          <w:sz w:val="22"/>
          <w:szCs w:val="22"/>
        </w:rPr>
        <w:t xml:space="preserve">finansiranje Programa ranog otkrivanja </w:t>
      </w:r>
      <w:r w:rsidR="00707059">
        <w:rPr>
          <w:rFonts w:ascii="Arial" w:hAnsi="Arial" w:cs="Arial"/>
          <w:sz w:val="22"/>
          <w:szCs w:val="22"/>
        </w:rPr>
        <w:t>k</w:t>
      </w:r>
      <w:r>
        <w:rPr>
          <w:rFonts w:ascii="Arial" w:hAnsi="Arial" w:cs="Arial"/>
          <w:sz w:val="22"/>
          <w:szCs w:val="22"/>
        </w:rPr>
        <w:t>arcinoma dojke na području Federacij</w:t>
      </w:r>
      <w:r w:rsidR="0080498E">
        <w:rPr>
          <w:rFonts w:ascii="Arial" w:hAnsi="Arial" w:cs="Arial"/>
          <w:sz w:val="22"/>
          <w:szCs w:val="22"/>
        </w:rPr>
        <w:t>e</w:t>
      </w:r>
      <w:r>
        <w:rPr>
          <w:rFonts w:ascii="Arial" w:hAnsi="Arial" w:cs="Arial"/>
          <w:sz w:val="22"/>
          <w:szCs w:val="22"/>
        </w:rPr>
        <w:t xml:space="preserve"> </w:t>
      </w:r>
      <w:r w:rsidR="00707059">
        <w:rPr>
          <w:rFonts w:ascii="Arial" w:hAnsi="Arial" w:cs="Arial"/>
          <w:sz w:val="22"/>
          <w:szCs w:val="22"/>
        </w:rPr>
        <w:t>BiH</w:t>
      </w:r>
      <w:r>
        <w:rPr>
          <w:rFonts w:ascii="Arial" w:hAnsi="Arial" w:cs="Arial"/>
          <w:sz w:val="22"/>
          <w:szCs w:val="22"/>
        </w:rPr>
        <w:t>, 26.10., te</w:t>
      </w:r>
      <w:r w:rsidR="00707059">
        <w:rPr>
          <w:rFonts w:ascii="Arial" w:hAnsi="Arial" w:cs="Arial"/>
          <w:sz w:val="22"/>
          <w:szCs w:val="22"/>
        </w:rPr>
        <w:t xml:space="preserve"> n</w:t>
      </w:r>
      <w:r>
        <w:rPr>
          <w:rFonts w:ascii="Arial" w:hAnsi="Arial" w:cs="Arial"/>
          <w:sz w:val="22"/>
          <w:szCs w:val="22"/>
        </w:rPr>
        <w:t xml:space="preserve">a osnovu toga traži od Zavoda za </w:t>
      </w:r>
      <w:r>
        <w:rPr>
          <w:rFonts w:ascii="Arial" w:hAnsi="Arial" w:cs="Arial"/>
          <w:sz w:val="22"/>
          <w:szCs w:val="22"/>
        </w:rPr>
        <w:lastRenderedPageBreak/>
        <w:t xml:space="preserve">javno </w:t>
      </w:r>
      <w:r w:rsidR="00707059">
        <w:rPr>
          <w:rFonts w:ascii="Arial" w:hAnsi="Arial" w:cs="Arial"/>
          <w:sz w:val="22"/>
          <w:szCs w:val="22"/>
        </w:rPr>
        <w:t>zdravstvo da napravi prijedlog p</w:t>
      </w:r>
      <w:r>
        <w:rPr>
          <w:rFonts w:ascii="Arial" w:hAnsi="Arial" w:cs="Arial"/>
          <w:sz w:val="22"/>
          <w:szCs w:val="22"/>
        </w:rPr>
        <w:t xml:space="preserve">rograma ranog otkrivanja </w:t>
      </w:r>
      <w:r w:rsidR="00707059">
        <w:rPr>
          <w:rFonts w:ascii="Arial" w:hAnsi="Arial" w:cs="Arial"/>
          <w:sz w:val="22"/>
          <w:szCs w:val="22"/>
        </w:rPr>
        <w:t>k</w:t>
      </w:r>
      <w:r>
        <w:rPr>
          <w:rFonts w:ascii="Arial" w:hAnsi="Arial" w:cs="Arial"/>
          <w:sz w:val="22"/>
          <w:szCs w:val="22"/>
        </w:rPr>
        <w:t xml:space="preserve">arcinoma </w:t>
      </w:r>
      <w:proofErr w:type="gramStart"/>
      <w:r>
        <w:rPr>
          <w:rFonts w:ascii="Arial" w:hAnsi="Arial" w:cs="Arial"/>
          <w:sz w:val="22"/>
          <w:szCs w:val="22"/>
        </w:rPr>
        <w:t>dojke</w:t>
      </w:r>
      <w:r w:rsidR="00707059">
        <w:rPr>
          <w:rFonts w:ascii="Arial" w:hAnsi="Arial" w:cs="Arial"/>
          <w:sz w:val="22"/>
          <w:szCs w:val="22"/>
        </w:rPr>
        <w:t>.Troškovi</w:t>
      </w:r>
      <w:proofErr w:type="gramEnd"/>
      <w:r w:rsidR="00707059">
        <w:rPr>
          <w:rFonts w:ascii="Arial" w:hAnsi="Arial" w:cs="Arial"/>
          <w:sz w:val="22"/>
          <w:szCs w:val="22"/>
        </w:rPr>
        <w:t xml:space="preserve"> prevencije bi se trebali podjednako finansirati iz budžeta kantona i budžeta Federacije BiH.</w:t>
      </w:r>
    </w:p>
    <w:p w:rsidR="00707059" w:rsidRDefault="00707059" w:rsidP="000612EA">
      <w:pPr>
        <w:rPr>
          <w:rFonts w:ascii="Arial" w:hAnsi="Arial" w:cs="Arial"/>
          <w:sz w:val="22"/>
          <w:szCs w:val="22"/>
        </w:rPr>
      </w:pPr>
      <w:r>
        <w:rPr>
          <w:rFonts w:ascii="Arial" w:hAnsi="Arial" w:cs="Arial"/>
          <w:sz w:val="22"/>
          <w:szCs w:val="22"/>
        </w:rPr>
        <w:t>Albin Muslić komentirao</w:t>
      </w:r>
      <w:r w:rsidR="0080498E">
        <w:rPr>
          <w:rFonts w:ascii="Arial" w:hAnsi="Arial" w:cs="Arial"/>
          <w:sz w:val="22"/>
          <w:szCs w:val="22"/>
        </w:rPr>
        <w:t xml:space="preserve"> je ranije postavljena pitanja </w:t>
      </w:r>
      <w:r w:rsidR="00EE7658">
        <w:rPr>
          <w:rFonts w:ascii="Arial" w:hAnsi="Arial" w:cs="Arial"/>
          <w:sz w:val="22"/>
          <w:szCs w:val="22"/>
        </w:rPr>
        <w:t>na koj</w:t>
      </w:r>
      <w:r>
        <w:rPr>
          <w:rFonts w:ascii="Arial" w:hAnsi="Arial" w:cs="Arial"/>
          <w:sz w:val="22"/>
          <w:szCs w:val="22"/>
        </w:rPr>
        <w:t>a</w:t>
      </w:r>
      <w:r w:rsidR="00EE7658">
        <w:rPr>
          <w:rFonts w:ascii="Arial" w:hAnsi="Arial" w:cs="Arial"/>
          <w:sz w:val="22"/>
          <w:szCs w:val="22"/>
        </w:rPr>
        <w:t xml:space="preserve"> </w:t>
      </w:r>
      <w:r>
        <w:rPr>
          <w:rFonts w:ascii="Arial" w:hAnsi="Arial" w:cs="Arial"/>
          <w:sz w:val="22"/>
          <w:szCs w:val="22"/>
        </w:rPr>
        <w:t xml:space="preserve">nije dobio odgovor, te uputio molbu Stručnoj službi da uzme </w:t>
      </w:r>
      <w:r w:rsidR="0080498E">
        <w:rPr>
          <w:rFonts w:ascii="Arial" w:hAnsi="Arial" w:cs="Arial"/>
          <w:sz w:val="22"/>
          <w:szCs w:val="22"/>
        </w:rPr>
        <w:t>u obzir sva pitanja na koja nij</w:t>
      </w:r>
      <w:r>
        <w:rPr>
          <w:rFonts w:ascii="Arial" w:hAnsi="Arial" w:cs="Arial"/>
          <w:sz w:val="22"/>
          <w:szCs w:val="22"/>
        </w:rPr>
        <w:t>e</w:t>
      </w:r>
      <w:r w:rsidR="0080498E">
        <w:rPr>
          <w:rFonts w:ascii="Arial" w:hAnsi="Arial" w:cs="Arial"/>
          <w:sz w:val="22"/>
          <w:szCs w:val="22"/>
        </w:rPr>
        <w:t xml:space="preserve"> </w:t>
      </w:r>
      <w:r>
        <w:rPr>
          <w:rFonts w:ascii="Arial" w:hAnsi="Arial" w:cs="Arial"/>
          <w:sz w:val="22"/>
          <w:szCs w:val="22"/>
        </w:rPr>
        <w:t xml:space="preserve">dobio odgovore </w:t>
      </w:r>
      <w:proofErr w:type="gramStart"/>
      <w:r>
        <w:rPr>
          <w:rFonts w:ascii="Arial" w:hAnsi="Arial" w:cs="Arial"/>
          <w:sz w:val="22"/>
          <w:szCs w:val="22"/>
        </w:rPr>
        <w:t xml:space="preserve">kako </w:t>
      </w:r>
      <w:r w:rsidR="000612EA">
        <w:rPr>
          <w:rFonts w:ascii="Arial" w:hAnsi="Arial" w:cs="Arial"/>
          <w:sz w:val="22"/>
          <w:szCs w:val="22"/>
        </w:rPr>
        <w:t xml:space="preserve"> bi</w:t>
      </w:r>
      <w:r>
        <w:rPr>
          <w:rFonts w:ascii="Arial" w:hAnsi="Arial" w:cs="Arial"/>
          <w:sz w:val="22"/>
          <w:szCs w:val="22"/>
        </w:rPr>
        <w:t>se</w:t>
      </w:r>
      <w:proofErr w:type="gramEnd"/>
      <w:r>
        <w:rPr>
          <w:rFonts w:ascii="Arial" w:hAnsi="Arial" w:cs="Arial"/>
          <w:sz w:val="22"/>
          <w:szCs w:val="22"/>
        </w:rPr>
        <w:t xml:space="preserve"> to javno </w:t>
      </w:r>
      <w:r w:rsidR="000612EA">
        <w:rPr>
          <w:rFonts w:ascii="Arial" w:hAnsi="Arial" w:cs="Arial"/>
          <w:sz w:val="22"/>
          <w:szCs w:val="22"/>
        </w:rPr>
        <w:t>prezentiralo.</w:t>
      </w:r>
      <w:r>
        <w:rPr>
          <w:rFonts w:ascii="Arial" w:hAnsi="Arial" w:cs="Arial"/>
          <w:sz w:val="22"/>
          <w:szCs w:val="22"/>
        </w:rPr>
        <w:t>Postavio je pitanje – kada će dobiti odgovore na ranije postavljena pitanja.</w:t>
      </w:r>
    </w:p>
    <w:p w:rsidR="00707059" w:rsidRDefault="00707059" w:rsidP="00DB011C">
      <w:pPr>
        <w:jc w:val="both"/>
        <w:rPr>
          <w:rFonts w:ascii="Arial" w:hAnsi="Arial" w:cs="Arial"/>
          <w:sz w:val="22"/>
          <w:szCs w:val="22"/>
        </w:rPr>
      </w:pPr>
      <w:r>
        <w:rPr>
          <w:rFonts w:ascii="Arial" w:hAnsi="Arial" w:cs="Arial"/>
          <w:sz w:val="22"/>
          <w:szCs w:val="22"/>
        </w:rPr>
        <w:t>Naredno pitanje uputio je JP Autoceste Federacije BiH</w:t>
      </w:r>
      <w:r w:rsidR="000612EA">
        <w:rPr>
          <w:rFonts w:ascii="Arial" w:hAnsi="Arial" w:cs="Arial"/>
          <w:sz w:val="22"/>
          <w:szCs w:val="22"/>
        </w:rPr>
        <w:t>,</w:t>
      </w:r>
      <w:r>
        <w:rPr>
          <w:rFonts w:ascii="Arial" w:hAnsi="Arial" w:cs="Arial"/>
          <w:sz w:val="22"/>
          <w:szCs w:val="22"/>
        </w:rPr>
        <w:t xml:space="preserve"> a vezano je za izgradnju brze ceste Lašva-Nević Polje, rečeno je da će se graditi na proljeće 2022. godine. Navedeno je da će se graditi samo kroz poslovnu zonu Vitez i do Nević Polja, te pita – da li su građani d</w:t>
      </w:r>
      <w:r w:rsidR="00B961A4">
        <w:rPr>
          <w:rFonts w:ascii="Arial" w:hAnsi="Arial" w:cs="Arial"/>
          <w:sz w:val="22"/>
          <w:szCs w:val="22"/>
        </w:rPr>
        <w:t>rugog reda oni koji žive izvan K</w:t>
      </w:r>
      <w:r>
        <w:rPr>
          <w:rFonts w:ascii="Arial" w:hAnsi="Arial" w:cs="Arial"/>
          <w:sz w:val="22"/>
          <w:szCs w:val="22"/>
        </w:rPr>
        <w:t>oridora Vc, a g</w:t>
      </w:r>
      <w:r w:rsidR="000612EA">
        <w:rPr>
          <w:rFonts w:ascii="Arial" w:hAnsi="Arial" w:cs="Arial"/>
          <w:sz w:val="22"/>
          <w:szCs w:val="22"/>
        </w:rPr>
        <w:t xml:space="preserve">ravitiraju u tom putnom pravcu. </w:t>
      </w:r>
      <w:r>
        <w:rPr>
          <w:rFonts w:ascii="Arial" w:hAnsi="Arial" w:cs="Arial"/>
          <w:sz w:val="22"/>
          <w:szCs w:val="22"/>
        </w:rPr>
        <w:t xml:space="preserve">Traži detaljan </w:t>
      </w:r>
      <w:proofErr w:type="gramStart"/>
      <w:r>
        <w:rPr>
          <w:rFonts w:ascii="Arial" w:hAnsi="Arial" w:cs="Arial"/>
          <w:sz w:val="22"/>
          <w:szCs w:val="22"/>
        </w:rPr>
        <w:t>odgovor</w:t>
      </w:r>
      <w:r w:rsidR="00DC7E4D">
        <w:rPr>
          <w:rFonts w:ascii="Arial" w:hAnsi="Arial" w:cs="Arial"/>
          <w:sz w:val="22"/>
          <w:szCs w:val="22"/>
        </w:rPr>
        <w:t>,  zašto</w:t>
      </w:r>
      <w:proofErr w:type="gramEnd"/>
      <w:r w:rsidR="00DC7E4D">
        <w:rPr>
          <w:rFonts w:ascii="Arial" w:hAnsi="Arial" w:cs="Arial"/>
          <w:sz w:val="22"/>
          <w:szCs w:val="22"/>
        </w:rPr>
        <w:t xml:space="preserve"> j</w:t>
      </w:r>
      <w:r>
        <w:rPr>
          <w:rFonts w:ascii="Arial" w:hAnsi="Arial" w:cs="Arial"/>
          <w:sz w:val="22"/>
          <w:szCs w:val="22"/>
        </w:rPr>
        <w:t>e</w:t>
      </w:r>
      <w:r w:rsidR="00DC7E4D">
        <w:rPr>
          <w:rFonts w:ascii="Arial" w:hAnsi="Arial" w:cs="Arial"/>
          <w:sz w:val="22"/>
          <w:szCs w:val="22"/>
        </w:rPr>
        <w:t xml:space="preserve"> i ko je preskočio prvu dionicu </w:t>
      </w:r>
      <w:r>
        <w:rPr>
          <w:rFonts w:ascii="Arial" w:hAnsi="Arial" w:cs="Arial"/>
          <w:sz w:val="22"/>
          <w:szCs w:val="22"/>
        </w:rPr>
        <w:t>od Lašv</w:t>
      </w:r>
      <w:r w:rsidR="00DC7E4D">
        <w:rPr>
          <w:rFonts w:ascii="Arial" w:hAnsi="Arial" w:cs="Arial"/>
          <w:sz w:val="22"/>
          <w:szCs w:val="22"/>
        </w:rPr>
        <w:t>e do NevićPolja, odnosno kada ć</w:t>
      </w:r>
      <w:r>
        <w:rPr>
          <w:rFonts w:ascii="Arial" w:hAnsi="Arial" w:cs="Arial"/>
          <w:sz w:val="22"/>
          <w:szCs w:val="22"/>
        </w:rPr>
        <w:t>e</w:t>
      </w:r>
      <w:r w:rsidR="00DC7E4D">
        <w:rPr>
          <w:rFonts w:ascii="Arial" w:hAnsi="Arial" w:cs="Arial"/>
          <w:sz w:val="22"/>
          <w:szCs w:val="22"/>
        </w:rPr>
        <w:t xml:space="preserve"> </w:t>
      </w:r>
      <w:r>
        <w:rPr>
          <w:rFonts w:ascii="Arial" w:hAnsi="Arial" w:cs="Arial"/>
          <w:sz w:val="22"/>
          <w:szCs w:val="22"/>
        </w:rPr>
        <w:t xml:space="preserve">početi izgradnja cijele dionice. Traži da se javno </w:t>
      </w:r>
      <w:r w:rsidR="00DC7E4D">
        <w:rPr>
          <w:rFonts w:ascii="Arial" w:hAnsi="Arial" w:cs="Arial"/>
          <w:sz w:val="22"/>
          <w:szCs w:val="22"/>
        </w:rPr>
        <w:t>i</w:t>
      </w:r>
      <w:r>
        <w:rPr>
          <w:rFonts w:ascii="Arial" w:hAnsi="Arial" w:cs="Arial"/>
          <w:sz w:val="22"/>
          <w:szCs w:val="22"/>
        </w:rPr>
        <w:t xml:space="preserve"> transparentno kaže kada će započeti izgradnja brze ceste za koju je osigu</w:t>
      </w:r>
      <w:r w:rsidR="00DC7E4D">
        <w:rPr>
          <w:rFonts w:ascii="Arial" w:hAnsi="Arial" w:cs="Arial"/>
          <w:sz w:val="22"/>
          <w:szCs w:val="22"/>
        </w:rPr>
        <w:t>r</w:t>
      </w:r>
      <w:r>
        <w:rPr>
          <w:rFonts w:ascii="Arial" w:hAnsi="Arial" w:cs="Arial"/>
          <w:sz w:val="22"/>
          <w:szCs w:val="22"/>
        </w:rPr>
        <w:t>ano 10</w:t>
      </w:r>
      <w:r w:rsidR="00DC7E4D">
        <w:rPr>
          <w:rFonts w:ascii="Arial" w:hAnsi="Arial" w:cs="Arial"/>
          <w:sz w:val="22"/>
          <w:szCs w:val="22"/>
        </w:rPr>
        <w:t>7 miliona konvertibilnih maraka.</w:t>
      </w:r>
    </w:p>
    <w:p w:rsidR="00DC7E4D" w:rsidRDefault="00DC7E4D" w:rsidP="00DB011C">
      <w:pPr>
        <w:jc w:val="both"/>
        <w:rPr>
          <w:rFonts w:ascii="Arial" w:hAnsi="Arial" w:cs="Arial"/>
          <w:sz w:val="22"/>
          <w:szCs w:val="22"/>
        </w:rPr>
      </w:pPr>
      <w:r>
        <w:rPr>
          <w:rFonts w:ascii="Arial" w:hAnsi="Arial" w:cs="Arial"/>
          <w:sz w:val="22"/>
          <w:szCs w:val="22"/>
        </w:rPr>
        <w:t>Dževad Adžem pokrenuo je inicijativu a odnosi se na preuzim</w:t>
      </w:r>
      <w:r w:rsidR="000612EA">
        <w:rPr>
          <w:rFonts w:ascii="Arial" w:hAnsi="Arial" w:cs="Arial"/>
          <w:sz w:val="22"/>
          <w:szCs w:val="22"/>
        </w:rPr>
        <w:t>anje duga u trećoj tranši S</w:t>
      </w:r>
      <w:r>
        <w:rPr>
          <w:rFonts w:ascii="Arial" w:hAnsi="Arial" w:cs="Arial"/>
          <w:sz w:val="22"/>
          <w:szCs w:val="22"/>
        </w:rPr>
        <w:t xml:space="preserve">tand by aranžmana kada je u pitanju Bosansko-podrinjski i Zapadno-hercegovački kanton: Obzirom da dugovanje Bosansko-podrinjskog i </w:t>
      </w:r>
      <w:r w:rsidR="00B961A4">
        <w:rPr>
          <w:rFonts w:ascii="Arial" w:hAnsi="Arial" w:cs="Arial"/>
          <w:sz w:val="22"/>
          <w:szCs w:val="22"/>
        </w:rPr>
        <w:t>Zapadno</w:t>
      </w:r>
      <w:r>
        <w:rPr>
          <w:rFonts w:ascii="Arial" w:hAnsi="Arial" w:cs="Arial"/>
          <w:sz w:val="22"/>
          <w:szCs w:val="22"/>
        </w:rPr>
        <w:t>-</w:t>
      </w:r>
      <w:r w:rsidR="00B961A4">
        <w:rPr>
          <w:rFonts w:ascii="Arial" w:hAnsi="Arial" w:cs="Arial"/>
          <w:sz w:val="22"/>
          <w:szCs w:val="22"/>
        </w:rPr>
        <w:t>hercegovačkog</w:t>
      </w:r>
      <w:r>
        <w:rPr>
          <w:rFonts w:ascii="Arial" w:hAnsi="Arial" w:cs="Arial"/>
          <w:sz w:val="22"/>
          <w:szCs w:val="22"/>
        </w:rPr>
        <w:t xml:space="preserve"> kantona znatno utječe na finansijsku stabilnost ova dva kantona, predlaže Predstavničkom domu da usvoji inicijativu kojom se obavezuje Vlada FBiH da preuzme obaveze po kreditu ova dva </w:t>
      </w:r>
      <w:r w:rsidR="000612EA">
        <w:rPr>
          <w:rFonts w:ascii="Arial" w:hAnsi="Arial" w:cs="Arial"/>
          <w:sz w:val="22"/>
          <w:szCs w:val="22"/>
        </w:rPr>
        <w:t>kantona po osnovu treće tranše S</w:t>
      </w:r>
      <w:r>
        <w:rPr>
          <w:rFonts w:ascii="Arial" w:hAnsi="Arial" w:cs="Arial"/>
          <w:sz w:val="22"/>
          <w:szCs w:val="22"/>
        </w:rPr>
        <w:t>ta</w:t>
      </w:r>
      <w:r w:rsidR="000612EA">
        <w:rPr>
          <w:rFonts w:ascii="Arial" w:hAnsi="Arial" w:cs="Arial"/>
          <w:sz w:val="22"/>
          <w:szCs w:val="22"/>
        </w:rPr>
        <w:t>nd by aranžama sa MMF-om i da</w:t>
      </w:r>
      <w:r>
        <w:rPr>
          <w:rFonts w:ascii="Arial" w:hAnsi="Arial" w:cs="Arial"/>
          <w:sz w:val="22"/>
          <w:szCs w:val="22"/>
        </w:rPr>
        <w:t xml:space="preserve"> s tim u vezi Vlada FBiH i Parlament FBi</w:t>
      </w:r>
      <w:r w:rsidR="000612EA">
        <w:rPr>
          <w:rFonts w:ascii="Arial" w:hAnsi="Arial" w:cs="Arial"/>
          <w:sz w:val="22"/>
          <w:szCs w:val="22"/>
        </w:rPr>
        <w:t xml:space="preserve">H,  svako iz svoje nadležnosti </w:t>
      </w:r>
      <w:r>
        <w:rPr>
          <w:rFonts w:ascii="Arial" w:hAnsi="Arial" w:cs="Arial"/>
          <w:sz w:val="22"/>
          <w:szCs w:val="22"/>
        </w:rPr>
        <w:t xml:space="preserve">donesu odluke kojim će Federacija BiH preuzeti obaveze o oba dugovanja u iznosu koji je naveden u ovoj incijativi. </w:t>
      </w:r>
    </w:p>
    <w:p w:rsidR="00DC7E4D" w:rsidRDefault="00DC7E4D" w:rsidP="00DB011C">
      <w:pPr>
        <w:jc w:val="both"/>
        <w:rPr>
          <w:rFonts w:ascii="Arial" w:hAnsi="Arial" w:cs="Arial"/>
          <w:sz w:val="22"/>
          <w:szCs w:val="22"/>
        </w:rPr>
      </w:pPr>
      <w:r>
        <w:rPr>
          <w:rFonts w:ascii="Arial" w:hAnsi="Arial" w:cs="Arial"/>
          <w:sz w:val="22"/>
          <w:szCs w:val="22"/>
        </w:rPr>
        <w:t>Elda</w:t>
      </w:r>
      <w:r w:rsidR="0080498E">
        <w:rPr>
          <w:rFonts w:ascii="Arial" w:hAnsi="Arial" w:cs="Arial"/>
          <w:sz w:val="22"/>
          <w:szCs w:val="22"/>
        </w:rPr>
        <w:t>r</w:t>
      </w:r>
      <w:r>
        <w:rPr>
          <w:rFonts w:ascii="Arial" w:hAnsi="Arial" w:cs="Arial"/>
          <w:sz w:val="22"/>
          <w:szCs w:val="22"/>
        </w:rPr>
        <w:t xml:space="preserve"> Čomor </w:t>
      </w:r>
      <w:r w:rsidR="0080498E">
        <w:rPr>
          <w:rFonts w:ascii="Arial" w:hAnsi="Arial" w:cs="Arial"/>
          <w:sz w:val="22"/>
          <w:szCs w:val="22"/>
        </w:rPr>
        <w:t>pokrenuo</w:t>
      </w:r>
      <w:r>
        <w:rPr>
          <w:rFonts w:ascii="Arial" w:hAnsi="Arial" w:cs="Arial"/>
          <w:sz w:val="22"/>
          <w:szCs w:val="22"/>
        </w:rPr>
        <w:t xml:space="preserve"> je inicijativu prema Federalnom ministarstvu energije, rudarstva i industrije, kojom traži da Vlada FBiH hitno izvrši smjenu uprave u Tehničko-remontnom zavodu Hadžići d.d. te dao obrazloženje.</w:t>
      </w:r>
    </w:p>
    <w:p w:rsidR="00DC7E4D" w:rsidRDefault="00DC7E4D" w:rsidP="00DB011C">
      <w:pPr>
        <w:jc w:val="both"/>
        <w:rPr>
          <w:rFonts w:ascii="Arial" w:hAnsi="Arial" w:cs="Arial"/>
          <w:sz w:val="22"/>
          <w:szCs w:val="22"/>
        </w:rPr>
      </w:pPr>
      <w:r>
        <w:rPr>
          <w:rFonts w:ascii="Arial" w:hAnsi="Arial" w:cs="Arial"/>
          <w:sz w:val="22"/>
          <w:szCs w:val="22"/>
        </w:rPr>
        <w:t>Nedžad Šećić prvo pitanje uputio je premijeru Vlade FBiH i Federalnom ministarstvu zdravstva – da li su upoznati sa činjenicom da je Federalna uprava za inspekc</w:t>
      </w:r>
      <w:r w:rsidR="0080498E">
        <w:rPr>
          <w:rFonts w:ascii="Arial" w:hAnsi="Arial" w:cs="Arial"/>
          <w:sz w:val="22"/>
          <w:szCs w:val="22"/>
        </w:rPr>
        <w:t xml:space="preserve">ijske poslove bila </w:t>
      </w:r>
      <w:r>
        <w:rPr>
          <w:rFonts w:ascii="Arial" w:hAnsi="Arial" w:cs="Arial"/>
          <w:sz w:val="22"/>
          <w:szCs w:val="22"/>
        </w:rPr>
        <w:t>u Univerzite</w:t>
      </w:r>
      <w:r w:rsidR="0080498E">
        <w:rPr>
          <w:rFonts w:ascii="Arial" w:hAnsi="Arial" w:cs="Arial"/>
          <w:sz w:val="22"/>
          <w:szCs w:val="22"/>
        </w:rPr>
        <w:t>tsko-kliničkom centru u Tuzli i</w:t>
      </w:r>
      <w:r>
        <w:rPr>
          <w:rFonts w:ascii="Arial" w:hAnsi="Arial" w:cs="Arial"/>
          <w:sz w:val="22"/>
          <w:szCs w:val="22"/>
        </w:rPr>
        <w:t xml:space="preserve"> ustanovila određene nepravilnosti prilikom imenovanja Upravnog odbora na UKC-u</w:t>
      </w:r>
      <w:r w:rsidR="002B18C2">
        <w:rPr>
          <w:rFonts w:ascii="Arial" w:hAnsi="Arial" w:cs="Arial"/>
          <w:sz w:val="22"/>
          <w:szCs w:val="22"/>
        </w:rPr>
        <w:t>, ako je to tačno, šta će učiniti po tom pitanju.</w:t>
      </w:r>
    </w:p>
    <w:p w:rsidR="002B18C2" w:rsidRDefault="002B18C2" w:rsidP="00DB011C">
      <w:pPr>
        <w:jc w:val="both"/>
        <w:rPr>
          <w:rFonts w:ascii="Arial" w:hAnsi="Arial" w:cs="Arial"/>
          <w:sz w:val="22"/>
          <w:szCs w:val="22"/>
        </w:rPr>
      </w:pPr>
      <w:r>
        <w:rPr>
          <w:rFonts w:ascii="Arial" w:hAnsi="Arial" w:cs="Arial"/>
          <w:sz w:val="22"/>
          <w:szCs w:val="22"/>
        </w:rPr>
        <w:t>Ponavlja naredno pitanje u ime Kluba a up</w:t>
      </w:r>
      <w:r w:rsidR="00B961A4">
        <w:rPr>
          <w:rFonts w:ascii="Arial" w:hAnsi="Arial" w:cs="Arial"/>
          <w:sz w:val="22"/>
          <w:szCs w:val="22"/>
        </w:rPr>
        <w:t>u</w:t>
      </w:r>
      <w:r w:rsidR="00112B88">
        <w:rPr>
          <w:rFonts w:ascii="Arial" w:hAnsi="Arial" w:cs="Arial"/>
          <w:sz w:val="22"/>
          <w:szCs w:val="22"/>
        </w:rPr>
        <w:t>tio ga je premijeru</w:t>
      </w:r>
      <w:r>
        <w:rPr>
          <w:rFonts w:ascii="Arial" w:hAnsi="Arial" w:cs="Arial"/>
          <w:sz w:val="22"/>
          <w:szCs w:val="22"/>
        </w:rPr>
        <w:t xml:space="preserve"> – da li </w:t>
      </w:r>
      <w:r w:rsidR="0080498E">
        <w:rPr>
          <w:rFonts w:ascii="Arial" w:hAnsi="Arial" w:cs="Arial"/>
          <w:sz w:val="22"/>
          <w:szCs w:val="22"/>
        </w:rPr>
        <w:t>su zdravstvene ustanove dostavi</w:t>
      </w:r>
      <w:r>
        <w:rPr>
          <w:rFonts w:ascii="Arial" w:hAnsi="Arial" w:cs="Arial"/>
          <w:sz w:val="22"/>
          <w:szCs w:val="22"/>
        </w:rPr>
        <w:t>l</w:t>
      </w:r>
      <w:r w:rsidR="0080498E">
        <w:rPr>
          <w:rFonts w:ascii="Arial" w:hAnsi="Arial" w:cs="Arial"/>
          <w:sz w:val="22"/>
          <w:szCs w:val="22"/>
        </w:rPr>
        <w:t>e</w:t>
      </w:r>
      <w:r>
        <w:rPr>
          <w:rFonts w:ascii="Arial" w:hAnsi="Arial" w:cs="Arial"/>
          <w:sz w:val="22"/>
          <w:szCs w:val="22"/>
        </w:rPr>
        <w:t xml:space="preserve"> Informaciju o utrošku sredstava za borbu protiv COVID-19 a ako jesu, kada će Parlament FBiH dobiti tu informaciju.</w:t>
      </w:r>
    </w:p>
    <w:p w:rsidR="002B18C2" w:rsidRDefault="002B18C2" w:rsidP="00DB011C">
      <w:pPr>
        <w:jc w:val="both"/>
        <w:rPr>
          <w:rFonts w:ascii="Arial" w:hAnsi="Arial" w:cs="Arial"/>
          <w:sz w:val="22"/>
          <w:szCs w:val="22"/>
        </w:rPr>
      </w:pPr>
      <w:r>
        <w:rPr>
          <w:rFonts w:ascii="Arial" w:hAnsi="Arial" w:cs="Arial"/>
          <w:sz w:val="22"/>
          <w:szCs w:val="22"/>
        </w:rPr>
        <w:t xml:space="preserve">Hasan Muratović pokrenuo je inicijativu, kojom traži da Predstavnički dom donese zaključak – zbog brige za zdravlje građana Federacije BiH i spriječavanja štetnih posljedica po okolinu i eko </w:t>
      </w:r>
      <w:r w:rsidR="0080498E">
        <w:rPr>
          <w:rFonts w:ascii="Arial" w:hAnsi="Arial" w:cs="Arial"/>
          <w:sz w:val="22"/>
          <w:szCs w:val="22"/>
        </w:rPr>
        <w:t>sistem</w:t>
      </w:r>
      <w:r>
        <w:rPr>
          <w:rFonts w:ascii="Arial" w:hAnsi="Arial" w:cs="Arial"/>
          <w:sz w:val="22"/>
          <w:szCs w:val="22"/>
        </w:rPr>
        <w:t xml:space="preserve"> obustavljaju se sve aktivnosti u vezi pregovora i priprema za ekspolataciju rude i litijuma na teritoriji Federacije BiH. Nalaže se Vladi FBiH da u roku od 90 dana pripremi zakon ili drugi propis koji će implementrati ovaj zaključak.</w:t>
      </w:r>
    </w:p>
    <w:p w:rsidR="002B18C2" w:rsidRDefault="002B18C2" w:rsidP="00DB011C">
      <w:pPr>
        <w:jc w:val="both"/>
        <w:rPr>
          <w:rFonts w:ascii="Arial" w:hAnsi="Arial" w:cs="Arial"/>
          <w:sz w:val="22"/>
          <w:szCs w:val="22"/>
        </w:rPr>
      </w:pPr>
      <w:r>
        <w:rPr>
          <w:rFonts w:ascii="Arial" w:hAnsi="Arial" w:cs="Arial"/>
          <w:sz w:val="22"/>
          <w:szCs w:val="22"/>
        </w:rPr>
        <w:t>Tahir Nuhić pitanje je uputio Vladi FBiH i ministrici Milićević – zašto ne dostavlja</w:t>
      </w:r>
      <w:r w:rsidR="00B961A4">
        <w:rPr>
          <w:rFonts w:ascii="Arial" w:hAnsi="Arial" w:cs="Arial"/>
          <w:sz w:val="22"/>
          <w:szCs w:val="22"/>
        </w:rPr>
        <w:t>j</w:t>
      </w:r>
      <w:r>
        <w:rPr>
          <w:rFonts w:ascii="Arial" w:hAnsi="Arial" w:cs="Arial"/>
          <w:sz w:val="22"/>
          <w:szCs w:val="22"/>
        </w:rPr>
        <w:t>u u parlamentarnu proceduru Zakon o doprinosima i Zakon o porezu nadohodak.</w:t>
      </w:r>
    </w:p>
    <w:p w:rsidR="002B18C2" w:rsidRDefault="002B18C2" w:rsidP="00DB011C">
      <w:pPr>
        <w:jc w:val="both"/>
        <w:rPr>
          <w:rFonts w:ascii="Arial" w:hAnsi="Arial" w:cs="Arial"/>
          <w:sz w:val="22"/>
          <w:szCs w:val="22"/>
        </w:rPr>
      </w:pPr>
      <w:r>
        <w:rPr>
          <w:rFonts w:ascii="Arial" w:hAnsi="Arial" w:cs="Arial"/>
          <w:sz w:val="22"/>
          <w:szCs w:val="22"/>
        </w:rPr>
        <w:t>Naredno pitanje uputio je Vladi FBiH i Elektroprivredi BiH - zbog čega se povećava cijena električne energije?</w:t>
      </w:r>
    </w:p>
    <w:p w:rsidR="002B18C2" w:rsidRDefault="002B18C2" w:rsidP="00DB011C">
      <w:pPr>
        <w:jc w:val="both"/>
        <w:rPr>
          <w:rFonts w:ascii="Arial" w:hAnsi="Arial" w:cs="Arial"/>
          <w:sz w:val="22"/>
          <w:szCs w:val="22"/>
        </w:rPr>
      </w:pPr>
      <w:r>
        <w:rPr>
          <w:rFonts w:ascii="Arial" w:hAnsi="Arial" w:cs="Arial"/>
          <w:sz w:val="22"/>
          <w:szCs w:val="22"/>
        </w:rPr>
        <w:t xml:space="preserve">Amela Kuskunović </w:t>
      </w:r>
      <w:r w:rsidR="005D1BEB">
        <w:rPr>
          <w:rFonts w:ascii="Arial" w:hAnsi="Arial" w:cs="Arial"/>
          <w:sz w:val="22"/>
          <w:szCs w:val="22"/>
        </w:rPr>
        <w:t xml:space="preserve">postavila je pitanja </w:t>
      </w:r>
      <w:r>
        <w:rPr>
          <w:rFonts w:ascii="Arial" w:hAnsi="Arial" w:cs="Arial"/>
          <w:sz w:val="22"/>
          <w:szCs w:val="22"/>
        </w:rPr>
        <w:t>Vladi FBiH, Zavodu za javno zdravstvo i Fed</w:t>
      </w:r>
      <w:r w:rsidR="005D1BEB">
        <w:rPr>
          <w:rFonts w:ascii="Arial" w:hAnsi="Arial" w:cs="Arial"/>
          <w:sz w:val="22"/>
          <w:szCs w:val="22"/>
        </w:rPr>
        <w:t xml:space="preserve">eralnom ministarstvu zdravstva </w:t>
      </w:r>
      <w:r>
        <w:rPr>
          <w:rFonts w:ascii="Arial" w:hAnsi="Arial" w:cs="Arial"/>
          <w:sz w:val="22"/>
          <w:szCs w:val="22"/>
        </w:rPr>
        <w:t>- š</w:t>
      </w:r>
      <w:r w:rsidR="005D1BEB">
        <w:rPr>
          <w:rFonts w:ascii="Arial" w:hAnsi="Arial" w:cs="Arial"/>
          <w:sz w:val="22"/>
          <w:szCs w:val="22"/>
        </w:rPr>
        <w:t xml:space="preserve">ta je Zavod za javno zdravstvo učinio na </w:t>
      </w:r>
      <w:r>
        <w:rPr>
          <w:rFonts w:ascii="Arial" w:hAnsi="Arial" w:cs="Arial"/>
          <w:sz w:val="22"/>
          <w:szCs w:val="22"/>
        </w:rPr>
        <w:t>rješavanju</w:t>
      </w:r>
      <w:r w:rsidR="005D1BEB">
        <w:rPr>
          <w:rFonts w:ascii="Arial" w:hAnsi="Arial" w:cs="Arial"/>
          <w:sz w:val="22"/>
          <w:szCs w:val="22"/>
        </w:rPr>
        <w:t xml:space="preserve"> pro</w:t>
      </w:r>
      <w:r>
        <w:rPr>
          <w:rFonts w:ascii="Arial" w:hAnsi="Arial" w:cs="Arial"/>
          <w:sz w:val="22"/>
          <w:szCs w:val="22"/>
        </w:rPr>
        <w:t xml:space="preserve">blema ugroženog mentalnog zdravlja djece </w:t>
      </w:r>
      <w:r w:rsidR="005D1BEB">
        <w:rPr>
          <w:rFonts w:ascii="Arial" w:hAnsi="Arial" w:cs="Arial"/>
          <w:sz w:val="22"/>
          <w:szCs w:val="22"/>
        </w:rPr>
        <w:t>i</w:t>
      </w:r>
      <w:r>
        <w:rPr>
          <w:rFonts w:ascii="Arial" w:hAnsi="Arial" w:cs="Arial"/>
          <w:sz w:val="22"/>
          <w:szCs w:val="22"/>
        </w:rPr>
        <w:t xml:space="preserve"> </w:t>
      </w:r>
      <w:r w:rsidR="005D1BEB">
        <w:rPr>
          <w:rFonts w:ascii="Arial" w:hAnsi="Arial" w:cs="Arial"/>
          <w:sz w:val="22"/>
          <w:szCs w:val="22"/>
        </w:rPr>
        <w:t>mladih</w:t>
      </w:r>
      <w:r>
        <w:rPr>
          <w:rFonts w:ascii="Arial" w:hAnsi="Arial" w:cs="Arial"/>
          <w:sz w:val="22"/>
          <w:szCs w:val="22"/>
        </w:rPr>
        <w:t xml:space="preserve"> ljudi u Federaciji BiH.</w:t>
      </w:r>
    </w:p>
    <w:p w:rsidR="002B18C2" w:rsidRDefault="002B18C2" w:rsidP="00DB011C">
      <w:pPr>
        <w:jc w:val="both"/>
        <w:rPr>
          <w:rFonts w:ascii="Arial" w:hAnsi="Arial" w:cs="Arial"/>
          <w:sz w:val="22"/>
          <w:szCs w:val="22"/>
        </w:rPr>
      </w:pPr>
      <w:r>
        <w:rPr>
          <w:rFonts w:ascii="Arial" w:hAnsi="Arial" w:cs="Arial"/>
          <w:sz w:val="22"/>
          <w:szCs w:val="22"/>
        </w:rPr>
        <w:t>Dokle su došli preventivni programi za maligne bolesti u Federaciji kao</w:t>
      </w:r>
      <w:r w:rsidR="005D1BEB">
        <w:rPr>
          <w:rFonts w:ascii="Arial" w:hAnsi="Arial" w:cs="Arial"/>
          <w:sz w:val="22"/>
          <w:szCs w:val="22"/>
        </w:rPr>
        <w:t xml:space="preserve"> i postojeća Strategija, usvojena a nikada revidirana iz 2012. godine.</w:t>
      </w:r>
    </w:p>
    <w:p w:rsidR="005D1BEB" w:rsidRDefault="005D1BEB" w:rsidP="00DB011C">
      <w:pPr>
        <w:jc w:val="both"/>
        <w:rPr>
          <w:rFonts w:ascii="Arial" w:hAnsi="Arial" w:cs="Arial"/>
          <w:sz w:val="22"/>
          <w:szCs w:val="22"/>
        </w:rPr>
      </w:pPr>
      <w:r>
        <w:rPr>
          <w:rFonts w:ascii="Arial" w:hAnsi="Arial" w:cs="Arial"/>
          <w:sz w:val="22"/>
          <w:szCs w:val="22"/>
        </w:rPr>
        <w:t>Da li je i kada izrađen Progra</w:t>
      </w:r>
      <w:r w:rsidR="00B961A4">
        <w:rPr>
          <w:rFonts w:ascii="Arial" w:hAnsi="Arial" w:cs="Arial"/>
          <w:sz w:val="22"/>
          <w:szCs w:val="22"/>
        </w:rPr>
        <w:t>m za dijagnosticiranje i terapi</w:t>
      </w:r>
      <w:r>
        <w:rPr>
          <w:rFonts w:ascii="Arial" w:hAnsi="Arial" w:cs="Arial"/>
          <w:sz w:val="22"/>
          <w:szCs w:val="22"/>
        </w:rPr>
        <w:t>j</w:t>
      </w:r>
      <w:r w:rsidR="00B961A4">
        <w:rPr>
          <w:rFonts w:ascii="Arial" w:hAnsi="Arial" w:cs="Arial"/>
          <w:sz w:val="22"/>
          <w:szCs w:val="22"/>
        </w:rPr>
        <w:t>s</w:t>
      </w:r>
      <w:r>
        <w:rPr>
          <w:rFonts w:ascii="Arial" w:hAnsi="Arial" w:cs="Arial"/>
          <w:sz w:val="22"/>
          <w:szCs w:val="22"/>
        </w:rPr>
        <w:t>ko djelovanje pacijenata od rijetkih bolesti.</w:t>
      </w:r>
    </w:p>
    <w:p w:rsidR="005D1BEB" w:rsidRDefault="0080498E" w:rsidP="00DB011C">
      <w:pPr>
        <w:jc w:val="both"/>
        <w:rPr>
          <w:rFonts w:ascii="Arial" w:hAnsi="Arial" w:cs="Arial"/>
          <w:sz w:val="22"/>
          <w:szCs w:val="22"/>
        </w:rPr>
      </w:pPr>
      <w:r>
        <w:rPr>
          <w:rFonts w:ascii="Arial" w:hAnsi="Arial" w:cs="Arial"/>
          <w:sz w:val="22"/>
          <w:szCs w:val="22"/>
        </w:rPr>
        <w:t>Alma Kratina osvrnul</w:t>
      </w:r>
      <w:r w:rsidR="005D1BEB">
        <w:rPr>
          <w:rFonts w:ascii="Arial" w:hAnsi="Arial" w:cs="Arial"/>
          <w:sz w:val="22"/>
          <w:szCs w:val="22"/>
        </w:rPr>
        <w:t>a</w:t>
      </w:r>
      <w:r>
        <w:rPr>
          <w:rFonts w:ascii="Arial" w:hAnsi="Arial" w:cs="Arial"/>
          <w:sz w:val="22"/>
          <w:szCs w:val="22"/>
        </w:rPr>
        <w:t xml:space="preserve"> se na neusvojenu inici</w:t>
      </w:r>
      <w:r w:rsidR="005D1BEB">
        <w:rPr>
          <w:rFonts w:ascii="Arial" w:hAnsi="Arial" w:cs="Arial"/>
          <w:sz w:val="22"/>
          <w:szCs w:val="22"/>
        </w:rPr>
        <w:t>j</w:t>
      </w:r>
      <w:r>
        <w:rPr>
          <w:rFonts w:ascii="Arial" w:hAnsi="Arial" w:cs="Arial"/>
          <w:sz w:val="22"/>
          <w:szCs w:val="22"/>
        </w:rPr>
        <w:t>a</w:t>
      </w:r>
      <w:r w:rsidR="005D1BEB">
        <w:rPr>
          <w:rFonts w:ascii="Arial" w:hAnsi="Arial" w:cs="Arial"/>
          <w:sz w:val="22"/>
          <w:szCs w:val="22"/>
        </w:rPr>
        <w:t>tivu, koju je pokrenula a tiče se izrade novog Porodičnog zakona i socijalne karte. Zahvalila se kolegama koji</w:t>
      </w:r>
      <w:r w:rsidR="00112B88">
        <w:rPr>
          <w:rFonts w:ascii="Arial" w:hAnsi="Arial" w:cs="Arial"/>
          <w:sz w:val="22"/>
          <w:szCs w:val="22"/>
        </w:rPr>
        <w:t xml:space="preserve"> su na Odboru podržali ovu inic</w:t>
      </w:r>
      <w:r w:rsidR="005D1BEB">
        <w:rPr>
          <w:rFonts w:ascii="Arial" w:hAnsi="Arial" w:cs="Arial"/>
          <w:sz w:val="22"/>
          <w:szCs w:val="22"/>
        </w:rPr>
        <w:t>ij</w:t>
      </w:r>
      <w:r w:rsidR="00112B88">
        <w:rPr>
          <w:rFonts w:ascii="Arial" w:hAnsi="Arial" w:cs="Arial"/>
          <w:sz w:val="22"/>
          <w:szCs w:val="22"/>
        </w:rPr>
        <w:t>a</w:t>
      </w:r>
      <w:r w:rsidR="005D1BEB">
        <w:rPr>
          <w:rFonts w:ascii="Arial" w:hAnsi="Arial" w:cs="Arial"/>
          <w:sz w:val="22"/>
          <w:szCs w:val="22"/>
        </w:rPr>
        <w:t>tivu ali se ne slaže sa mišljenjem Vlade FBiH. Kazala je da će inicijativu ponovo uputiti u proceduru.</w:t>
      </w:r>
    </w:p>
    <w:p w:rsidR="0080498E" w:rsidRDefault="0080498E" w:rsidP="00DB011C">
      <w:pPr>
        <w:jc w:val="both"/>
        <w:rPr>
          <w:rFonts w:ascii="Arial" w:hAnsi="Arial" w:cs="Arial"/>
          <w:sz w:val="22"/>
          <w:szCs w:val="22"/>
        </w:rPr>
      </w:pPr>
    </w:p>
    <w:p w:rsidR="0080498E" w:rsidRDefault="0080498E" w:rsidP="00DB011C">
      <w:pPr>
        <w:jc w:val="both"/>
        <w:rPr>
          <w:rFonts w:ascii="Arial" w:hAnsi="Arial" w:cs="Arial"/>
          <w:sz w:val="22"/>
          <w:szCs w:val="22"/>
        </w:rPr>
      </w:pPr>
      <w:r>
        <w:rPr>
          <w:rFonts w:ascii="Arial" w:hAnsi="Arial" w:cs="Arial"/>
          <w:sz w:val="22"/>
          <w:szCs w:val="22"/>
        </w:rPr>
        <w:t xml:space="preserve">U raspravi o dnevnom redu učestvovali su: Damir </w:t>
      </w:r>
      <w:r w:rsidR="00085015">
        <w:rPr>
          <w:rFonts w:ascii="Arial" w:hAnsi="Arial" w:cs="Arial"/>
          <w:sz w:val="22"/>
          <w:szCs w:val="22"/>
        </w:rPr>
        <w:t>Mašić, Adnan Efendić i</w:t>
      </w:r>
      <w:r>
        <w:rPr>
          <w:rFonts w:ascii="Arial" w:hAnsi="Arial" w:cs="Arial"/>
          <w:sz w:val="22"/>
          <w:szCs w:val="22"/>
        </w:rPr>
        <w:t xml:space="preserve"> Irfan Čeng</w:t>
      </w:r>
      <w:r w:rsidR="00085015">
        <w:rPr>
          <w:rFonts w:ascii="Arial" w:hAnsi="Arial" w:cs="Arial"/>
          <w:sz w:val="22"/>
          <w:szCs w:val="22"/>
        </w:rPr>
        <w:t>i</w:t>
      </w:r>
      <w:r>
        <w:rPr>
          <w:rFonts w:ascii="Arial" w:hAnsi="Arial" w:cs="Arial"/>
          <w:sz w:val="22"/>
          <w:szCs w:val="22"/>
        </w:rPr>
        <w:t>ć</w:t>
      </w:r>
      <w:r w:rsidR="00085015">
        <w:rPr>
          <w:rFonts w:ascii="Arial" w:hAnsi="Arial" w:cs="Arial"/>
          <w:sz w:val="22"/>
          <w:szCs w:val="22"/>
        </w:rPr>
        <w:t>.</w:t>
      </w:r>
    </w:p>
    <w:p w:rsidR="00085015" w:rsidRDefault="00085015" w:rsidP="00DB011C">
      <w:pPr>
        <w:jc w:val="both"/>
        <w:rPr>
          <w:rFonts w:ascii="Arial" w:hAnsi="Arial" w:cs="Arial"/>
          <w:sz w:val="22"/>
          <w:szCs w:val="22"/>
        </w:rPr>
      </w:pPr>
      <w:r>
        <w:rPr>
          <w:rFonts w:ascii="Arial" w:hAnsi="Arial" w:cs="Arial"/>
          <w:sz w:val="22"/>
          <w:szCs w:val="22"/>
        </w:rPr>
        <w:t>Data je pauza 15 minuta.</w:t>
      </w:r>
    </w:p>
    <w:p w:rsidR="00085015" w:rsidRDefault="00085015" w:rsidP="00DB011C">
      <w:pPr>
        <w:jc w:val="both"/>
        <w:rPr>
          <w:rFonts w:ascii="Arial" w:hAnsi="Arial" w:cs="Arial"/>
          <w:sz w:val="22"/>
          <w:szCs w:val="22"/>
        </w:rPr>
      </w:pPr>
      <w:r>
        <w:rPr>
          <w:rFonts w:ascii="Arial" w:hAnsi="Arial" w:cs="Arial"/>
          <w:sz w:val="22"/>
          <w:szCs w:val="22"/>
        </w:rPr>
        <w:t>Nakon pauze, prešlo se na izjašnjavanje o prijedlozima za dnevni red.</w:t>
      </w:r>
    </w:p>
    <w:p w:rsidR="00085015" w:rsidRDefault="00085015" w:rsidP="00DB011C">
      <w:pPr>
        <w:jc w:val="both"/>
        <w:rPr>
          <w:rFonts w:ascii="Arial" w:hAnsi="Arial" w:cs="Arial"/>
          <w:sz w:val="22"/>
          <w:szCs w:val="22"/>
        </w:rPr>
      </w:pPr>
      <w:r>
        <w:rPr>
          <w:rFonts w:ascii="Arial" w:hAnsi="Arial" w:cs="Arial"/>
          <w:sz w:val="22"/>
          <w:szCs w:val="22"/>
        </w:rPr>
        <w:lastRenderedPageBreak/>
        <w:t xml:space="preserve">Prijedlog Adisa Arapovića da se u dnevni red uvrsti tačka – Prijedlog Zakona o korištenju i nabavci službenih putničkih automobile u organima uprave FBiH – skraćeni postupak nije usvojen </w:t>
      </w:r>
      <w:r w:rsidR="00C77C9B">
        <w:rPr>
          <w:rFonts w:ascii="Arial" w:hAnsi="Arial" w:cs="Arial"/>
          <w:sz w:val="22"/>
          <w:szCs w:val="22"/>
        </w:rPr>
        <w:t>(23 glasa za, bez glasova protiv i</w:t>
      </w:r>
      <w:r>
        <w:rPr>
          <w:rFonts w:ascii="Arial" w:hAnsi="Arial" w:cs="Arial"/>
          <w:sz w:val="22"/>
          <w:szCs w:val="22"/>
        </w:rPr>
        <w:t xml:space="preserve"> 39 uzdržnaih glasova).</w:t>
      </w:r>
    </w:p>
    <w:p w:rsidR="00085015" w:rsidRDefault="00085015" w:rsidP="00DB011C">
      <w:pPr>
        <w:jc w:val="both"/>
        <w:rPr>
          <w:rFonts w:ascii="Arial" w:hAnsi="Arial" w:cs="Arial"/>
          <w:sz w:val="22"/>
          <w:szCs w:val="22"/>
        </w:rPr>
      </w:pPr>
      <w:r>
        <w:rPr>
          <w:rFonts w:ascii="Arial" w:hAnsi="Arial" w:cs="Arial"/>
          <w:sz w:val="22"/>
          <w:szCs w:val="22"/>
        </w:rPr>
        <w:t>Sa 51 glasom za, bez glasova protiv i uz 17 uzdržanih glasova, usvoj</w:t>
      </w:r>
      <w:r w:rsidR="00F158B7">
        <w:rPr>
          <w:rFonts w:ascii="Arial" w:hAnsi="Arial" w:cs="Arial"/>
          <w:sz w:val="22"/>
          <w:szCs w:val="22"/>
        </w:rPr>
        <w:t>e</w:t>
      </w:r>
      <w:r>
        <w:rPr>
          <w:rFonts w:ascii="Arial" w:hAnsi="Arial" w:cs="Arial"/>
          <w:sz w:val="22"/>
          <w:szCs w:val="22"/>
        </w:rPr>
        <w:t>n je prijedlog Kluba zastupnika SDA da se u dnevni red uvrsti tačka – Rezolucija o osudi napada na ustavno-pr</w:t>
      </w:r>
      <w:r w:rsidR="00F158B7">
        <w:rPr>
          <w:rFonts w:ascii="Arial" w:hAnsi="Arial" w:cs="Arial"/>
          <w:sz w:val="22"/>
          <w:szCs w:val="22"/>
        </w:rPr>
        <w:t>a</w:t>
      </w:r>
      <w:r>
        <w:rPr>
          <w:rFonts w:ascii="Arial" w:hAnsi="Arial" w:cs="Arial"/>
          <w:sz w:val="22"/>
          <w:szCs w:val="22"/>
        </w:rPr>
        <w:t>vni poredak države Bosne i Hercegovine.</w:t>
      </w:r>
    </w:p>
    <w:p w:rsidR="00085015" w:rsidRDefault="00085015" w:rsidP="00DB011C">
      <w:pPr>
        <w:jc w:val="both"/>
        <w:rPr>
          <w:rFonts w:ascii="Arial" w:hAnsi="Arial" w:cs="Arial"/>
          <w:sz w:val="22"/>
          <w:szCs w:val="22"/>
        </w:rPr>
      </w:pPr>
      <w:r>
        <w:rPr>
          <w:rFonts w:ascii="Arial" w:hAnsi="Arial" w:cs="Arial"/>
          <w:sz w:val="22"/>
          <w:szCs w:val="22"/>
        </w:rPr>
        <w:t>Sa 71 glasova za, bez glasova protiv i bez uzdržanih glasova</w:t>
      </w:r>
      <w:r w:rsidR="00F158B7">
        <w:rPr>
          <w:rFonts w:ascii="Arial" w:hAnsi="Arial" w:cs="Arial"/>
          <w:sz w:val="22"/>
          <w:szCs w:val="22"/>
        </w:rPr>
        <w:t>,</w:t>
      </w:r>
      <w:r>
        <w:rPr>
          <w:rFonts w:ascii="Arial" w:hAnsi="Arial" w:cs="Arial"/>
          <w:sz w:val="22"/>
          <w:szCs w:val="22"/>
        </w:rPr>
        <w:t xml:space="preserve"> usvojen je prijedlog Sanele Prašović-Gadžo da se u dnevni red uvrsti tačka – Zaključak u vezi preusmjeravanja sredstava iz Budžeta FBiH za 2021. godinu za liječenje djece oboljele od karcinoma. </w:t>
      </w:r>
    </w:p>
    <w:p w:rsidR="00085015" w:rsidRDefault="00085015" w:rsidP="00DB011C">
      <w:pPr>
        <w:jc w:val="both"/>
        <w:rPr>
          <w:rFonts w:ascii="Arial" w:hAnsi="Arial" w:cs="Arial"/>
          <w:sz w:val="22"/>
          <w:szCs w:val="22"/>
        </w:rPr>
      </w:pPr>
      <w:r>
        <w:rPr>
          <w:rFonts w:ascii="Arial" w:hAnsi="Arial" w:cs="Arial"/>
          <w:sz w:val="22"/>
          <w:szCs w:val="22"/>
        </w:rPr>
        <w:t>Prijedlog Kluba zastupnika HDZBiH-HNS da se u dnevni red uvrsti Rezolucija o zaštiti Ustava BiH, Ustava FBiH, međunarodnih sporazuma i pripadajućih aneksa, te provedbi presuda Ustavnog suda i Evropskog suda za ljudska prava, nije usvoj</w:t>
      </w:r>
      <w:r w:rsidR="00F158B7">
        <w:rPr>
          <w:rFonts w:ascii="Arial" w:hAnsi="Arial" w:cs="Arial"/>
          <w:sz w:val="22"/>
          <w:szCs w:val="22"/>
        </w:rPr>
        <w:t>en</w:t>
      </w:r>
      <w:r>
        <w:rPr>
          <w:rFonts w:ascii="Arial" w:hAnsi="Arial" w:cs="Arial"/>
          <w:sz w:val="22"/>
          <w:szCs w:val="22"/>
        </w:rPr>
        <w:t xml:space="preserve"> (20 glasova za, bez glasova protiv i 53 uzdržana glasa).</w:t>
      </w:r>
    </w:p>
    <w:p w:rsidR="00085015" w:rsidRDefault="00C77C9B" w:rsidP="00DB011C">
      <w:pPr>
        <w:jc w:val="both"/>
        <w:rPr>
          <w:rFonts w:ascii="Arial" w:hAnsi="Arial" w:cs="Arial"/>
          <w:sz w:val="22"/>
          <w:szCs w:val="22"/>
        </w:rPr>
      </w:pPr>
      <w:r>
        <w:rPr>
          <w:rFonts w:ascii="Arial" w:hAnsi="Arial" w:cs="Arial"/>
          <w:sz w:val="22"/>
          <w:szCs w:val="22"/>
        </w:rPr>
        <w:t xml:space="preserve">Prijedlog da se u dnevni red uvrsti Prijedlog Zakona o izmjeni i dopuni Zakona o </w:t>
      </w:r>
      <w:r w:rsidR="00F158B7">
        <w:rPr>
          <w:rFonts w:ascii="Arial" w:hAnsi="Arial" w:cs="Arial"/>
          <w:sz w:val="22"/>
          <w:szCs w:val="22"/>
        </w:rPr>
        <w:t>penzijskom i invalidskom</w:t>
      </w:r>
      <w:r>
        <w:rPr>
          <w:rFonts w:ascii="Arial" w:hAnsi="Arial" w:cs="Arial"/>
          <w:sz w:val="22"/>
          <w:szCs w:val="22"/>
        </w:rPr>
        <w:t>, predlagača Damira Mašića i Anera Žuljevića – skraćeni postupak, nije usvojen (31 glas za, bez glasova protiv i 40 uzdržanih glasova).</w:t>
      </w:r>
    </w:p>
    <w:p w:rsidR="00C77C9B" w:rsidRDefault="00C77C9B" w:rsidP="00DB011C">
      <w:pPr>
        <w:jc w:val="both"/>
        <w:rPr>
          <w:rFonts w:ascii="Arial" w:hAnsi="Arial" w:cs="Arial"/>
          <w:sz w:val="22"/>
          <w:szCs w:val="22"/>
        </w:rPr>
      </w:pPr>
      <w:r>
        <w:rPr>
          <w:rFonts w:ascii="Arial" w:hAnsi="Arial" w:cs="Arial"/>
          <w:sz w:val="22"/>
          <w:szCs w:val="22"/>
        </w:rPr>
        <w:t>Sa 59 glasova za, bez glasova protiv i uz 16 uzdržanih glasova usvojen je prijedlog Kluba zastupnika SDA da se Prijedlog Zakona o izmjeni Zakona o pravima branilaca i članova njihovih porodica- skraćeni postupak uvrsti u dnevni red.</w:t>
      </w:r>
    </w:p>
    <w:p w:rsidR="00C77C9B" w:rsidRDefault="00C77C9B" w:rsidP="00DB011C">
      <w:pPr>
        <w:jc w:val="both"/>
        <w:rPr>
          <w:rFonts w:ascii="Arial" w:hAnsi="Arial" w:cs="Arial"/>
          <w:sz w:val="22"/>
          <w:szCs w:val="22"/>
        </w:rPr>
      </w:pPr>
      <w:r>
        <w:rPr>
          <w:rFonts w:ascii="Arial" w:hAnsi="Arial" w:cs="Arial"/>
          <w:sz w:val="22"/>
          <w:szCs w:val="22"/>
        </w:rPr>
        <w:t>Sa 52 glasa za, bez glasova protiv i uz 14 uzdržanih glasova usvojen je prijedlog Kluba zastupnika SDA, da se u dnevni red uvrsti tačka, Prijedlog Zakona o dopuni Zakona o električnoj energiji – hitni postupak.</w:t>
      </w:r>
    </w:p>
    <w:p w:rsidR="00C77C9B" w:rsidRDefault="00C77C9B" w:rsidP="00DB011C">
      <w:pPr>
        <w:jc w:val="both"/>
        <w:rPr>
          <w:rFonts w:ascii="Arial" w:hAnsi="Arial" w:cs="Arial"/>
          <w:sz w:val="22"/>
          <w:szCs w:val="22"/>
        </w:rPr>
      </w:pPr>
      <w:r>
        <w:rPr>
          <w:rFonts w:ascii="Arial" w:hAnsi="Arial" w:cs="Arial"/>
          <w:sz w:val="22"/>
          <w:szCs w:val="22"/>
        </w:rPr>
        <w:t>Irfan Čengić predložio je zaključak. Sa 51 glasom za, bez glasova protiv i uz 22 uzdržana glasa, usvojen je sljedeći:</w:t>
      </w:r>
    </w:p>
    <w:p w:rsidR="00C77C9B" w:rsidRDefault="00C77C9B" w:rsidP="00C77C9B">
      <w:pPr>
        <w:jc w:val="center"/>
        <w:rPr>
          <w:rFonts w:ascii="Arial" w:hAnsi="Arial" w:cs="Arial"/>
          <w:sz w:val="22"/>
          <w:szCs w:val="22"/>
        </w:rPr>
      </w:pPr>
      <w:r>
        <w:rPr>
          <w:rFonts w:ascii="Arial" w:hAnsi="Arial" w:cs="Arial"/>
          <w:sz w:val="22"/>
          <w:szCs w:val="22"/>
        </w:rPr>
        <w:t>Z A K LJ U Č A K</w:t>
      </w:r>
    </w:p>
    <w:p w:rsidR="00C77C9B" w:rsidRDefault="00C77C9B" w:rsidP="00C77C9B">
      <w:pPr>
        <w:jc w:val="center"/>
        <w:rPr>
          <w:rFonts w:ascii="Arial" w:hAnsi="Arial" w:cs="Arial"/>
          <w:sz w:val="22"/>
          <w:szCs w:val="22"/>
        </w:rPr>
      </w:pPr>
    </w:p>
    <w:p w:rsidR="00710F8C" w:rsidRDefault="00C77C9B" w:rsidP="00C77C9B">
      <w:pPr>
        <w:jc w:val="both"/>
        <w:rPr>
          <w:rFonts w:ascii="Arial" w:hAnsi="Arial" w:cs="Arial"/>
          <w:sz w:val="22"/>
          <w:szCs w:val="22"/>
        </w:rPr>
      </w:pPr>
      <w:r>
        <w:rPr>
          <w:rFonts w:ascii="Arial" w:hAnsi="Arial" w:cs="Arial"/>
          <w:sz w:val="22"/>
          <w:szCs w:val="22"/>
        </w:rPr>
        <w:t xml:space="preserve">Zadužuje se Komisija za izbor </w:t>
      </w:r>
      <w:r w:rsidR="00424891">
        <w:rPr>
          <w:rFonts w:ascii="Arial" w:hAnsi="Arial" w:cs="Arial"/>
          <w:sz w:val="22"/>
          <w:szCs w:val="22"/>
        </w:rPr>
        <w:t>i</w:t>
      </w:r>
      <w:r w:rsidR="00710F8C">
        <w:rPr>
          <w:rFonts w:ascii="Arial" w:hAnsi="Arial" w:cs="Arial"/>
          <w:sz w:val="22"/>
          <w:szCs w:val="22"/>
        </w:rPr>
        <w:t xml:space="preserve"> imenovanja </w:t>
      </w:r>
      <w:r>
        <w:rPr>
          <w:rFonts w:ascii="Arial" w:hAnsi="Arial" w:cs="Arial"/>
          <w:sz w:val="22"/>
          <w:szCs w:val="22"/>
        </w:rPr>
        <w:t xml:space="preserve">da </w:t>
      </w:r>
      <w:r w:rsidR="00710F8C">
        <w:rPr>
          <w:rFonts w:ascii="Arial" w:hAnsi="Arial" w:cs="Arial"/>
          <w:sz w:val="22"/>
          <w:szCs w:val="22"/>
        </w:rPr>
        <w:t>do tačke – Izbori i imenovanja</w:t>
      </w:r>
      <w:r w:rsidR="00424891">
        <w:rPr>
          <w:rFonts w:ascii="Arial" w:hAnsi="Arial" w:cs="Arial"/>
          <w:sz w:val="22"/>
          <w:szCs w:val="22"/>
        </w:rPr>
        <w:t xml:space="preserve"> definiše</w:t>
      </w:r>
      <w:r w:rsidR="00710F8C">
        <w:rPr>
          <w:rFonts w:ascii="Arial" w:hAnsi="Arial" w:cs="Arial"/>
          <w:sz w:val="22"/>
          <w:szCs w:val="22"/>
        </w:rPr>
        <w:t xml:space="preserve"> prijedlog kandidata za dopredsjedavajućeg Doma iz reda srpskog naroda.</w:t>
      </w:r>
    </w:p>
    <w:p w:rsidR="00710F8C" w:rsidRDefault="00710F8C" w:rsidP="00C77C9B">
      <w:pPr>
        <w:jc w:val="both"/>
        <w:rPr>
          <w:rFonts w:ascii="Arial" w:hAnsi="Arial" w:cs="Arial"/>
          <w:sz w:val="22"/>
          <w:szCs w:val="22"/>
        </w:rPr>
      </w:pPr>
    </w:p>
    <w:p w:rsidR="00710F8C" w:rsidRDefault="00710F8C" w:rsidP="00C77C9B">
      <w:pPr>
        <w:jc w:val="both"/>
        <w:rPr>
          <w:rFonts w:ascii="Arial" w:hAnsi="Arial" w:cs="Arial"/>
          <w:sz w:val="22"/>
          <w:szCs w:val="22"/>
        </w:rPr>
      </w:pPr>
      <w:r>
        <w:rPr>
          <w:rFonts w:ascii="Arial" w:hAnsi="Arial" w:cs="Arial"/>
          <w:sz w:val="22"/>
          <w:szCs w:val="22"/>
        </w:rPr>
        <w:t xml:space="preserve">Prijedlog </w:t>
      </w:r>
      <w:r w:rsidR="00440F3F">
        <w:rPr>
          <w:rFonts w:ascii="Arial" w:hAnsi="Arial" w:cs="Arial"/>
          <w:sz w:val="22"/>
          <w:szCs w:val="22"/>
        </w:rPr>
        <w:t>da se Prijedlog Zakon</w:t>
      </w:r>
      <w:r>
        <w:rPr>
          <w:rFonts w:ascii="Arial" w:hAnsi="Arial" w:cs="Arial"/>
          <w:sz w:val="22"/>
          <w:szCs w:val="22"/>
        </w:rPr>
        <w:t>a</w:t>
      </w:r>
      <w:r w:rsidR="00440F3F">
        <w:rPr>
          <w:rFonts w:ascii="Arial" w:hAnsi="Arial" w:cs="Arial"/>
          <w:sz w:val="22"/>
          <w:szCs w:val="22"/>
        </w:rPr>
        <w:t xml:space="preserve"> </w:t>
      </w:r>
      <w:r>
        <w:rPr>
          <w:rFonts w:ascii="Arial" w:hAnsi="Arial" w:cs="Arial"/>
          <w:sz w:val="22"/>
          <w:szCs w:val="22"/>
        </w:rPr>
        <w:t>o izmjenama Zakona o penzijskom i invalidskom osiguranju razmatra p</w:t>
      </w:r>
      <w:r w:rsidR="00695341">
        <w:rPr>
          <w:rFonts w:ascii="Arial" w:hAnsi="Arial" w:cs="Arial"/>
          <w:sz w:val="22"/>
          <w:szCs w:val="22"/>
        </w:rPr>
        <w:t>o</w:t>
      </w:r>
      <w:r>
        <w:rPr>
          <w:rFonts w:ascii="Arial" w:hAnsi="Arial" w:cs="Arial"/>
          <w:sz w:val="22"/>
          <w:szCs w:val="22"/>
        </w:rPr>
        <w:t xml:space="preserve"> hitnom postupku, usvojen je sa 70 </w:t>
      </w:r>
      <w:r w:rsidR="00695341">
        <w:rPr>
          <w:rFonts w:ascii="Arial" w:hAnsi="Arial" w:cs="Arial"/>
          <w:sz w:val="22"/>
          <w:szCs w:val="22"/>
        </w:rPr>
        <w:t>glasova za, bez glasova protiv i</w:t>
      </w:r>
      <w:r>
        <w:rPr>
          <w:rFonts w:ascii="Arial" w:hAnsi="Arial" w:cs="Arial"/>
          <w:sz w:val="22"/>
          <w:szCs w:val="22"/>
        </w:rPr>
        <w:t xml:space="preserve"> sa sedam uzdržanih glasova.</w:t>
      </w:r>
    </w:p>
    <w:p w:rsidR="00710F8C" w:rsidRDefault="00710F8C" w:rsidP="00C77C9B">
      <w:pPr>
        <w:jc w:val="both"/>
        <w:rPr>
          <w:rFonts w:ascii="Arial" w:hAnsi="Arial" w:cs="Arial"/>
          <w:sz w:val="22"/>
          <w:szCs w:val="22"/>
        </w:rPr>
      </w:pPr>
      <w:r>
        <w:rPr>
          <w:rFonts w:ascii="Arial" w:hAnsi="Arial" w:cs="Arial"/>
          <w:sz w:val="22"/>
          <w:szCs w:val="22"/>
        </w:rPr>
        <w:t xml:space="preserve">Prijedlog da se Prijedlog Zakona o dopuni </w:t>
      </w:r>
      <w:proofErr w:type="gramStart"/>
      <w:r>
        <w:rPr>
          <w:rFonts w:ascii="Arial" w:hAnsi="Arial" w:cs="Arial"/>
          <w:sz w:val="22"/>
          <w:szCs w:val="22"/>
        </w:rPr>
        <w:t>Zakona  o</w:t>
      </w:r>
      <w:proofErr w:type="gramEnd"/>
      <w:r>
        <w:rPr>
          <w:rFonts w:ascii="Arial" w:hAnsi="Arial" w:cs="Arial"/>
          <w:sz w:val="22"/>
          <w:szCs w:val="22"/>
        </w:rPr>
        <w:t xml:space="preserve"> električnoj energiji u FBiH razmatra po hitnom postupku, usvojen je sa 66 glasova za, bez glasova protiv i 14 uzdržanih glasova.</w:t>
      </w:r>
    </w:p>
    <w:p w:rsidR="00710F8C" w:rsidRDefault="00710F8C" w:rsidP="00C77C9B">
      <w:pPr>
        <w:jc w:val="both"/>
        <w:rPr>
          <w:rFonts w:ascii="Arial" w:hAnsi="Arial" w:cs="Arial"/>
          <w:sz w:val="22"/>
          <w:szCs w:val="22"/>
        </w:rPr>
      </w:pPr>
      <w:r>
        <w:rPr>
          <w:rFonts w:ascii="Arial" w:hAnsi="Arial" w:cs="Arial"/>
          <w:sz w:val="22"/>
          <w:szCs w:val="22"/>
        </w:rPr>
        <w:t>Sa 7</w:t>
      </w:r>
      <w:r w:rsidR="00695341">
        <w:rPr>
          <w:rFonts w:ascii="Arial" w:hAnsi="Arial" w:cs="Arial"/>
          <w:sz w:val="22"/>
          <w:szCs w:val="22"/>
        </w:rPr>
        <w:t>3 glasa za, bez glasova protiv i</w:t>
      </w:r>
      <w:r>
        <w:rPr>
          <w:rFonts w:ascii="Arial" w:hAnsi="Arial" w:cs="Arial"/>
          <w:sz w:val="22"/>
          <w:szCs w:val="22"/>
        </w:rPr>
        <w:t xml:space="preserve"> tri uzdržana glasa</w:t>
      </w:r>
      <w:r w:rsidR="00695341">
        <w:rPr>
          <w:rFonts w:ascii="Arial" w:hAnsi="Arial" w:cs="Arial"/>
          <w:sz w:val="22"/>
          <w:szCs w:val="22"/>
        </w:rPr>
        <w:t>,</w:t>
      </w:r>
      <w:r>
        <w:rPr>
          <w:rFonts w:ascii="Arial" w:hAnsi="Arial" w:cs="Arial"/>
          <w:sz w:val="22"/>
          <w:szCs w:val="22"/>
        </w:rPr>
        <w:t xml:space="preserve"> usvojen je sljedeći:</w:t>
      </w:r>
    </w:p>
    <w:p w:rsidR="00710F8C" w:rsidRDefault="00710F8C" w:rsidP="00C77C9B">
      <w:pPr>
        <w:jc w:val="both"/>
        <w:rPr>
          <w:rFonts w:ascii="Arial" w:hAnsi="Arial" w:cs="Arial"/>
          <w:sz w:val="22"/>
          <w:szCs w:val="22"/>
        </w:rPr>
      </w:pPr>
    </w:p>
    <w:p w:rsidR="00710F8C" w:rsidRDefault="00710F8C" w:rsidP="00710F8C">
      <w:pPr>
        <w:jc w:val="center"/>
        <w:rPr>
          <w:rFonts w:ascii="Arial" w:hAnsi="Arial" w:cs="Arial"/>
          <w:sz w:val="22"/>
          <w:szCs w:val="22"/>
        </w:rPr>
      </w:pPr>
      <w:r>
        <w:rPr>
          <w:rFonts w:ascii="Arial" w:hAnsi="Arial" w:cs="Arial"/>
          <w:sz w:val="22"/>
          <w:szCs w:val="22"/>
        </w:rPr>
        <w:t xml:space="preserve">D N E V N </w:t>
      </w:r>
      <w:proofErr w:type="gramStart"/>
      <w:r>
        <w:rPr>
          <w:rFonts w:ascii="Arial" w:hAnsi="Arial" w:cs="Arial"/>
          <w:sz w:val="22"/>
          <w:szCs w:val="22"/>
        </w:rPr>
        <w:t>I  R</w:t>
      </w:r>
      <w:proofErr w:type="gramEnd"/>
      <w:r>
        <w:rPr>
          <w:rFonts w:ascii="Arial" w:hAnsi="Arial" w:cs="Arial"/>
          <w:sz w:val="22"/>
          <w:szCs w:val="22"/>
        </w:rPr>
        <w:t xml:space="preserve"> E D</w:t>
      </w:r>
    </w:p>
    <w:p w:rsidR="00710F8C" w:rsidRDefault="00710F8C" w:rsidP="00710F8C">
      <w:pPr>
        <w:jc w:val="center"/>
        <w:rPr>
          <w:rFonts w:ascii="Arial" w:hAnsi="Arial" w:cs="Arial"/>
          <w:sz w:val="22"/>
          <w:szCs w:val="22"/>
        </w:rPr>
      </w:pPr>
    </w:p>
    <w:p w:rsidR="00710F8C" w:rsidRDefault="00710F8C" w:rsidP="00710F8C">
      <w:pPr>
        <w:pStyle w:val="ListParagraph"/>
        <w:numPr>
          <w:ilvl w:val="0"/>
          <w:numId w:val="1"/>
        </w:numPr>
        <w:jc w:val="both"/>
        <w:rPr>
          <w:rFonts w:ascii="Arial" w:hAnsi="Arial" w:cs="Arial"/>
          <w:sz w:val="22"/>
          <w:szCs w:val="22"/>
          <w:lang w:val="hr-HR" w:eastAsia="en-GB"/>
        </w:rPr>
      </w:pPr>
      <w:r w:rsidRPr="002810BB">
        <w:rPr>
          <w:rFonts w:ascii="Arial" w:hAnsi="Arial" w:cs="Arial"/>
          <w:sz w:val="22"/>
          <w:szCs w:val="22"/>
          <w:lang w:val="hr-HR" w:eastAsia="en-GB"/>
        </w:rPr>
        <w:t xml:space="preserve">Informacija o epidemiološkoj situaciji Covid – 19 u FBiH na dan </w:t>
      </w:r>
      <w:r w:rsidR="000F4479">
        <w:rPr>
          <w:rFonts w:ascii="Arial" w:hAnsi="Arial" w:cs="Arial"/>
          <w:sz w:val="22"/>
          <w:szCs w:val="22"/>
          <w:lang w:val="hr-HR" w:eastAsia="en-GB"/>
        </w:rPr>
        <w:t>29.11 i 13.12</w:t>
      </w:r>
      <w:r w:rsidRPr="002810BB">
        <w:rPr>
          <w:rFonts w:ascii="Arial" w:hAnsi="Arial" w:cs="Arial"/>
          <w:sz w:val="22"/>
          <w:szCs w:val="22"/>
          <w:lang w:val="hr-HR" w:eastAsia="en-GB"/>
        </w:rPr>
        <w:t>.2021. godine s prijedlogom naredbi i preporuka Kriznog štaba Federalnog ministarstva zdravstva,</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 o izmjenama i dopunama Zakona o penzijskom i invalidskom osiguranju  - hitni postupak,</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w:t>
      </w:r>
      <w:r w:rsidR="00EE0E28">
        <w:rPr>
          <w:rFonts w:ascii="Arial" w:hAnsi="Arial" w:cs="Arial"/>
          <w:sz w:val="22"/>
          <w:szCs w:val="22"/>
          <w:lang w:val="hr-HR" w:eastAsia="en-GB"/>
        </w:rPr>
        <w:t xml:space="preserve"> </w:t>
      </w:r>
      <w:r>
        <w:rPr>
          <w:rFonts w:ascii="Arial" w:hAnsi="Arial" w:cs="Arial"/>
          <w:sz w:val="22"/>
          <w:szCs w:val="22"/>
          <w:lang w:val="hr-HR" w:eastAsia="en-GB"/>
        </w:rPr>
        <w:t>o  dopuni Zakona o električnoj energiji u FBiH –hitni postupak,</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 o izmje</w:t>
      </w:r>
      <w:r w:rsidR="007A7270">
        <w:rPr>
          <w:rFonts w:ascii="Arial" w:hAnsi="Arial" w:cs="Arial"/>
          <w:sz w:val="22"/>
          <w:szCs w:val="22"/>
          <w:lang w:val="hr-HR" w:eastAsia="en-GB"/>
        </w:rPr>
        <w:t>nama Zakona o prodaji stanova n</w:t>
      </w:r>
      <w:r>
        <w:rPr>
          <w:rFonts w:ascii="Arial" w:hAnsi="Arial" w:cs="Arial"/>
          <w:sz w:val="22"/>
          <w:szCs w:val="22"/>
          <w:lang w:val="hr-HR" w:eastAsia="en-GB"/>
        </w:rPr>
        <w:t>a</w:t>
      </w:r>
      <w:r w:rsidR="007A7270">
        <w:rPr>
          <w:rFonts w:ascii="Arial" w:hAnsi="Arial" w:cs="Arial"/>
          <w:sz w:val="22"/>
          <w:szCs w:val="22"/>
          <w:lang w:val="hr-HR" w:eastAsia="en-GB"/>
        </w:rPr>
        <w:t xml:space="preserve"> </w:t>
      </w:r>
      <w:r>
        <w:rPr>
          <w:rFonts w:ascii="Arial" w:hAnsi="Arial" w:cs="Arial"/>
          <w:sz w:val="22"/>
          <w:szCs w:val="22"/>
          <w:lang w:val="hr-HR" w:eastAsia="en-GB"/>
        </w:rPr>
        <w:t>kojima postoji stanarsko pravo – skraćeni postupak,</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 o Gradu Bosanska Krupa - skraćeni postupak,</w:t>
      </w:r>
    </w:p>
    <w:p w:rsidR="000F4479" w:rsidRDefault="000F4479" w:rsidP="000F4479">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 o Gradu Orašje - skraćeni postupak,</w:t>
      </w:r>
    </w:p>
    <w:p w:rsidR="000F4479" w:rsidRDefault="000F4479" w:rsidP="000F4479">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 o Gradu Lukavac - skraćeni postupak,</w:t>
      </w:r>
    </w:p>
    <w:p w:rsidR="000F4479" w:rsidRDefault="000F4479" w:rsidP="000F4479">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 o Gradu Konjic - skraćeni postupak,</w:t>
      </w:r>
    </w:p>
    <w:p w:rsidR="000F4479" w:rsidRDefault="000F4479" w:rsidP="000F4479">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 o Gradu Stolac - skraćeni postupak,</w:t>
      </w:r>
    </w:p>
    <w:p w:rsidR="000F4479" w:rsidRDefault="000F4479" w:rsidP="000F4479">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 o Gradu Zavidovići - skraćeni postupak,</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 o izmjeni Zakona o pravima branilaca i članova njihovih porodica, predlagač:</w:t>
      </w:r>
      <w:r w:rsidR="00A97729">
        <w:rPr>
          <w:rFonts w:ascii="Arial" w:hAnsi="Arial" w:cs="Arial"/>
          <w:sz w:val="22"/>
          <w:szCs w:val="22"/>
          <w:lang w:val="hr-HR" w:eastAsia="en-GB"/>
        </w:rPr>
        <w:t xml:space="preserve"> </w:t>
      </w:r>
      <w:r>
        <w:rPr>
          <w:rFonts w:ascii="Arial" w:hAnsi="Arial" w:cs="Arial"/>
          <w:sz w:val="22"/>
          <w:szCs w:val="22"/>
          <w:lang w:val="hr-HR" w:eastAsia="en-GB"/>
        </w:rPr>
        <w:t>Klub zastupnika SDA – skraćeni postupak,</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Zakona o slobodnim zonama  u Federaciji BiH,</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lastRenderedPageBreak/>
        <w:t>Prijedlog Zakona o gasovodu „Južna interkonekcija Bosna i Hercegovina i Republika Hrvatska“</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 xml:space="preserve">Godišnji izvještaj o poslovanju JP Željeznice FBiH d.o.o </w:t>
      </w:r>
      <w:r w:rsidR="00F940A7">
        <w:rPr>
          <w:rFonts w:ascii="Arial" w:hAnsi="Arial" w:cs="Arial"/>
          <w:sz w:val="22"/>
          <w:szCs w:val="22"/>
          <w:lang w:val="hr-HR" w:eastAsia="en-GB"/>
        </w:rPr>
        <w:t>Sarajevo za 2019. go</w:t>
      </w:r>
      <w:r>
        <w:rPr>
          <w:rFonts w:ascii="Arial" w:hAnsi="Arial" w:cs="Arial"/>
          <w:sz w:val="22"/>
          <w:szCs w:val="22"/>
          <w:lang w:val="hr-HR" w:eastAsia="en-GB"/>
        </w:rPr>
        <w:t>d</w:t>
      </w:r>
      <w:r w:rsidR="00F940A7">
        <w:rPr>
          <w:rFonts w:ascii="Arial" w:hAnsi="Arial" w:cs="Arial"/>
          <w:sz w:val="22"/>
          <w:szCs w:val="22"/>
          <w:lang w:val="hr-HR" w:eastAsia="en-GB"/>
        </w:rPr>
        <w:t>i</w:t>
      </w:r>
      <w:r>
        <w:rPr>
          <w:rFonts w:ascii="Arial" w:hAnsi="Arial" w:cs="Arial"/>
          <w:sz w:val="22"/>
          <w:szCs w:val="22"/>
          <w:lang w:val="hr-HR" w:eastAsia="en-GB"/>
        </w:rPr>
        <w:t>nu</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Izvj</w:t>
      </w:r>
      <w:r w:rsidR="00F940A7">
        <w:rPr>
          <w:rFonts w:ascii="Arial" w:hAnsi="Arial" w:cs="Arial"/>
          <w:sz w:val="22"/>
          <w:szCs w:val="22"/>
          <w:lang w:val="hr-HR" w:eastAsia="en-GB"/>
        </w:rPr>
        <w:t>eštaj o radu FERK-a za 2020. go</w:t>
      </w:r>
      <w:r>
        <w:rPr>
          <w:rFonts w:ascii="Arial" w:hAnsi="Arial" w:cs="Arial"/>
          <w:sz w:val="22"/>
          <w:szCs w:val="22"/>
          <w:lang w:val="hr-HR" w:eastAsia="en-GB"/>
        </w:rPr>
        <w:t>d</w:t>
      </w:r>
      <w:r w:rsidR="00F940A7">
        <w:rPr>
          <w:rFonts w:ascii="Arial" w:hAnsi="Arial" w:cs="Arial"/>
          <w:sz w:val="22"/>
          <w:szCs w:val="22"/>
          <w:lang w:val="hr-HR" w:eastAsia="en-GB"/>
        </w:rPr>
        <w:t>i</w:t>
      </w:r>
      <w:r>
        <w:rPr>
          <w:rFonts w:ascii="Arial" w:hAnsi="Arial" w:cs="Arial"/>
          <w:sz w:val="22"/>
          <w:szCs w:val="22"/>
          <w:lang w:val="hr-HR" w:eastAsia="en-GB"/>
        </w:rPr>
        <w:t>nu,</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Finansijskog plana –Budžeta FERK-a za 2022. godinu,</w:t>
      </w:r>
    </w:p>
    <w:p w:rsidR="000F4479" w:rsidRDefault="00F940A7"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Infor</w:t>
      </w:r>
      <w:r w:rsidR="000F4479">
        <w:rPr>
          <w:rFonts w:ascii="Arial" w:hAnsi="Arial" w:cs="Arial"/>
          <w:sz w:val="22"/>
          <w:szCs w:val="22"/>
          <w:lang w:val="hr-HR" w:eastAsia="en-GB"/>
        </w:rPr>
        <w:t>m</w:t>
      </w:r>
      <w:r>
        <w:rPr>
          <w:rFonts w:ascii="Arial" w:hAnsi="Arial" w:cs="Arial"/>
          <w:sz w:val="22"/>
          <w:szCs w:val="22"/>
          <w:lang w:val="hr-HR" w:eastAsia="en-GB"/>
        </w:rPr>
        <w:t>a</w:t>
      </w:r>
      <w:r w:rsidR="000F4479">
        <w:rPr>
          <w:rFonts w:ascii="Arial" w:hAnsi="Arial" w:cs="Arial"/>
          <w:sz w:val="22"/>
          <w:szCs w:val="22"/>
          <w:lang w:val="hr-HR" w:eastAsia="en-GB"/>
        </w:rPr>
        <w:t>cija Federalnog ministarstva energije, rudarstva i industrije u vezi povećanja cijena električne energije u Federaciji BiH,</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Kvartalni izvještaj o dugu Q3/21,</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Prijedlog Rezolucije o osudi napada na ustavnopravni poredak države Bosne i Herce</w:t>
      </w:r>
      <w:r w:rsidR="00A97729">
        <w:rPr>
          <w:rFonts w:ascii="Arial" w:hAnsi="Arial" w:cs="Arial"/>
          <w:sz w:val="22"/>
          <w:szCs w:val="22"/>
          <w:lang w:val="hr-HR" w:eastAsia="en-GB"/>
        </w:rPr>
        <w:t>govine, predlagač Klub zastupni</w:t>
      </w:r>
      <w:r>
        <w:rPr>
          <w:rFonts w:ascii="Arial" w:hAnsi="Arial" w:cs="Arial"/>
          <w:sz w:val="22"/>
          <w:szCs w:val="22"/>
          <w:lang w:val="hr-HR" w:eastAsia="en-GB"/>
        </w:rPr>
        <w:t>k</w:t>
      </w:r>
      <w:r w:rsidR="00A97729">
        <w:rPr>
          <w:rFonts w:ascii="Arial" w:hAnsi="Arial" w:cs="Arial"/>
          <w:sz w:val="22"/>
          <w:szCs w:val="22"/>
          <w:lang w:val="hr-HR" w:eastAsia="en-GB"/>
        </w:rPr>
        <w:t>a</w:t>
      </w:r>
      <w:r>
        <w:rPr>
          <w:rFonts w:ascii="Arial" w:hAnsi="Arial" w:cs="Arial"/>
          <w:sz w:val="22"/>
          <w:szCs w:val="22"/>
          <w:lang w:val="hr-HR" w:eastAsia="en-GB"/>
        </w:rPr>
        <w:t xml:space="preserve"> SDA,</w:t>
      </w:r>
    </w:p>
    <w:p w:rsidR="000F4479" w:rsidRDefault="000F4479" w:rsidP="00710F8C">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 xml:space="preserve">Zaključak u vezi preusmjeravanja sredstava iz Budžeta </w:t>
      </w:r>
      <w:r w:rsidR="00A97729">
        <w:rPr>
          <w:rFonts w:ascii="Arial" w:hAnsi="Arial" w:cs="Arial"/>
          <w:sz w:val="22"/>
          <w:szCs w:val="22"/>
          <w:lang w:val="hr-HR" w:eastAsia="en-GB"/>
        </w:rPr>
        <w:t>FBi</w:t>
      </w:r>
      <w:r>
        <w:rPr>
          <w:rFonts w:ascii="Arial" w:hAnsi="Arial" w:cs="Arial"/>
          <w:sz w:val="22"/>
          <w:szCs w:val="22"/>
          <w:lang w:val="hr-HR" w:eastAsia="en-GB"/>
        </w:rPr>
        <w:t>H za 2021. godinu za liječ</w:t>
      </w:r>
      <w:r w:rsidR="00A97729">
        <w:rPr>
          <w:rFonts w:ascii="Arial" w:hAnsi="Arial" w:cs="Arial"/>
          <w:sz w:val="22"/>
          <w:szCs w:val="22"/>
          <w:lang w:val="hr-HR" w:eastAsia="en-GB"/>
        </w:rPr>
        <w:t>nje djece oboljele od karcinoma</w:t>
      </w:r>
      <w:r>
        <w:rPr>
          <w:rFonts w:ascii="Arial" w:hAnsi="Arial" w:cs="Arial"/>
          <w:sz w:val="22"/>
          <w:szCs w:val="22"/>
          <w:lang w:val="hr-HR" w:eastAsia="en-GB"/>
        </w:rPr>
        <w:t>, predlagač Sanela Prašović-Gadžo,</w:t>
      </w:r>
    </w:p>
    <w:p w:rsidR="00A97729" w:rsidRPr="00B961A4" w:rsidRDefault="000F4479" w:rsidP="00A97729">
      <w:pPr>
        <w:pStyle w:val="ListParagraph"/>
        <w:numPr>
          <w:ilvl w:val="0"/>
          <w:numId w:val="1"/>
        </w:numPr>
        <w:jc w:val="both"/>
        <w:rPr>
          <w:rFonts w:ascii="Arial" w:hAnsi="Arial" w:cs="Arial"/>
          <w:sz w:val="22"/>
          <w:szCs w:val="22"/>
          <w:lang w:val="hr-HR" w:eastAsia="en-GB"/>
        </w:rPr>
      </w:pPr>
      <w:r>
        <w:rPr>
          <w:rFonts w:ascii="Arial" w:hAnsi="Arial" w:cs="Arial"/>
          <w:sz w:val="22"/>
          <w:szCs w:val="22"/>
          <w:lang w:val="hr-HR" w:eastAsia="en-GB"/>
        </w:rPr>
        <w:t>Izbori i imenovanja.</w:t>
      </w:r>
    </w:p>
    <w:p w:rsidR="00A97729" w:rsidRDefault="00A97729" w:rsidP="00A97729">
      <w:pPr>
        <w:jc w:val="both"/>
        <w:rPr>
          <w:rFonts w:ascii="Arial" w:hAnsi="Arial" w:cs="Arial"/>
          <w:sz w:val="22"/>
          <w:szCs w:val="22"/>
          <w:lang w:val="hr-HR" w:eastAsia="en-GB"/>
        </w:rPr>
      </w:pPr>
    </w:p>
    <w:p w:rsidR="00A97729" w:rsidRPr="00A97729" w:rsidRDefault="00A97729" w:rsidP="00A97729">
      <w:pPr>
        <w:pStyle w:val="ListParagraph"/>
        <w:numPr>
          <w:ilvl w:val="0"/>
          <w:numId w:val="2"/>
        </w:numPr>
        <w:jc w:val="both"/>
        <w:rPr>
          <w:rFonts w:ascii="Arial" w:hAnsi="Arial" w:cs="Arial"/>
          <w:b/>
          <w:sz w:val="22"/>
          <w:szCs w:val="22"/>
          <w:lang w:val="hr-HR" w:eastAsia="en-GB"/>
        </w:rPr>
      </w:pPr>
      <w:r w:rsidRPr="00A97729">
        <w:rPr>
          <w:rFonts w:ascii="Arial" w:hAnsi="Arial" w:cs="Arial"/>
          <w:b/>
          <w:sz w:val="22"/>
          <w:szCs w:val="22"/>
          <w:lang w:val="hr-HR" w:eastAsia="en-GB"/>
        </w:rPr>
        <w:t>Informacija o epidemiološkoj situaciji Covid – 19 u FBiH na dan 29.11 i 13.12.2021. godine s prijedlogom naredbi i preporuka Kriznog štaba Federalnog ministarstva zdravstva</w:t>
      </w:r>
    </w:p>
    <w:p w:rsidR="00C77C9B" w:rsidRDefault="00C77C9B" w:rsidP="00DB011C">
      <w:pPr>
        <w:jc w:val="both"/>
        <w:rPr>
          <w:rFonts w:ascii="Arial" w:hAnsi="Arial" w:cs="Arial"/>
          <w:sz w:val="22"/>
          <w:szCs w:val="22"/>
        </w:rPr>
      </w:pPr>
    </w:p>
    <w:p w:rsidR="00085015" w:rsidRDefault="00A97729" w:rsidP="00A97729">
      <w:pPr>
        <w:ind w:firstLine="360"/>
        <w:jc w:val="both"/>
        <w:rPr>
          <w:rFonts w:ascii="Arial" w:hAnsi="Arial" w:cs="Arial"/>
          <w:sz w:val="22"/>
          <w:szCs w:val="22"/>
        </w:rPr>
      </w:pPr>
      <w:r>
        <w:rPr>
          <w:rFonts w:ascii="Arial" w:hAnsi="Arial" w:cs="Arial"/>
          <w:sz w:val="22"/>
          <w:szCs w:val="22"/>
        </w:rPr>
        <w:t>Informaciju je dostavila Vlada FBiH.</w:t>
      </w:r>
    </w:p>
    <w:p w:rsidR="00A97729" w:rsidRDefault="00A97729" w:rsidP="00A97729">
      <w:pPr>
        <w:ind w:firstLine="360"/>
        <w:jc w:val="both"/>
        <w:rPr>
          <w:rFonts w:ascii="Arial" w:hAnsi="Arial" w:cs="Arial"/>
          <w:sz w:val="22"/>
          <w:szCs w:val="22"/>
        </w:rPr>
      </w:pPr>
      <w:r>
        <w:rPr>
          <w:rFonts w:ascii="Arial" w:hAnsi="Arial" w:cs="Arial"/>
          <w:sz w:val="22"/>
          <w:szCs w:val="22"/>
        </w:rPr>
        <w:t xml:space="preserve">Goran </w:t>
      </w:r>
      <w:proofErr w:type="gramStart"/>
      <w:r>
        <w:rPr>
          <w:rFonts w:ascii="Arial" w:hAnsi="Arial" w:cs="Arial"/>
          <w:sz w:val="22"/>
          <w:szCs w:val="22"/>
        </w:rPr>
        <w:t>Čerkez  i</w:t>
      </w:r>
      <w:proofErr w:type="gramEnd"/>
      <w:r>
        <w:rPr>
          <w:rFonts w:ascii="Arial" w:hAnsi="Arial" w:cs="Arial"/>
          <w:sz w:val="22"/>
          <w:szCs w:val="22"/>
        </w:rPr>
        <w:t xml:space="preserve"> Adna Dizarević-Maksumić dali su dodatno obrazloženje u vezi ove tačke dnevnog reda.</w:t>
      </w:r>
    </w:p>
    <w:p w:rsidR="00A97729" w:rsidRDefault="00A97729" w:rsidP="00A97729">
      <w:pPr>
        <w:ind w:firstLine="360"/>
        <w:jc w:val="both"/>
        <w:rPr>
          <w:rFonts w:ascii="Arial" w:hAnsi="Arial" w:cs="Arial"/>
          <w:sz w:val="22"/>
          <w:szCs w:val="22"/>
        </w:rPr>
      </w:pPr>
      <w:r>
        <w:rPr>
          <w:rFonts w:ascii="Arial" w:hAnsi="Arial" w:cs="Arial"/>
          <w:sz w:val="22"/>
          <w:szCs w:val="22"/>
        </w:rPr>
        <w:t>U raspravi su učestvovali: Belma Pojskić i Mara Đukić.</w:t>
      </w:r>
    </w:p>
    <w:p w:rsidR="00A97729" w:rsidRDefault="00A97729" w:rsidP="00A97729">
      <w:pPr>
        <w:jc w:val="both"/>
        <w:rPr>
          <w:rFonts w:ascii="Arial" w:hAnsi="Arial" w:cs="Arial"/>
          <w:sz w:val="22"/>
          <w:szCs w:val="22"/>
          <w:lang w:val="hr-HR" w:eastAsia="en-GB"/>
        </w:rPr>
      </w:pPr>
      <w:r w:rsidRPr="00A97729">
        <w:rPr>
          <w:rFonts w:ascii="Arial" w:hAnsi="Arial" w:cs="Arial"/>
          <w:sz w:val="22"/>
          <w:szCs w:val="22"/>
        </w:rPr>
        <w:t xml:space="preserve">Predstavnički </w:t>
      </w:r>
      <w:proofErr w:type="gramStart"/>
      <w:r w:rsidRPr="00A97729">
        <w:rPr>
          <w:rFonts w:ascii="Arial" w:hAnsi="Arial" w:cs="Arial"/>
          <w:sz w:val="22"/>
          <w:szCs w:val="22"/>
        </w:rPr>
        <w:t>dom  primio</w:t>
      </w:r>
      <w:proofErr w:type="gramEnd"/>
      <w:r w:rsidRPr="00A97729">
        <w:rPr>
          <w:rFonts w:ascii="Arial" w:hAnsi="Arial" w:cs="Arial"/>
          <w:sz w:val="22"/>
          <w:szCs w:val="22"/>
        </w:rPr>
        <w:t xml:space="preserve"> je k znanju </w:t>
      </w:r>
      <w:r w:rsidRPr="00A97729">
        <w:rPr>
          <w:rFonts w:ascii="Arial" w:hAnsi="Arial" w:cs="Arial"/>
          <w:sz w:val="22"/>
          <w:szCs w:val="22"/>
          <w:lang w:val="hr-HR" w:eastAsia="en-GB"/>
        </w:rPr>
        <w:t>Informaciju o epidemiološkoj situaciji Covid – 19 u FBiH na dan 29.11 i 13.12.2021. godine s prijedlogom naredbi i preporuka Kriznog štaba Federalnog ministarstva zdravstva</w:t>
      </w:r>
      <w:r>
        <w:rPr>
          <w:rFonts w:ascii="Arial" w:hAnsi="Arial" w:cs="Arial"/>
          <w:sz w:val="22"/>
          <w:szCs w:val="22"/>
          <w:lang w:val="hr-HR" w:eastAsia="en-GB"/>
        </w:rPr>
        <w:t>.</w:t>
      </w:r>
    </w:p>
    <w:p w:rsidR="00A97729" w:rsidRDefault="00A97729" w:rsidP="00A97729">
      <w:pPr>
        <w:jc w:val="both"/>
        <w:rPr>
          <w:rFonts w:ascii="Arial" w:hAnsi="Arial" w:cs="Arial"/>
          <w:sz w:val="22"/>
          <w:szCs w:val="22"/>
          <w:lang w:val="hr-HR" w:eastAsia="en-GB"/>
        </w:rPr>
      </w:pPr>
    </w:p>
    <w:p w:rsidR="00A97729" w:rsidRDefault="00A97729" w:rsidP="00A97729">
      <w:pPr>
        <w:pStyle w:val="ListParagraph"/>
        <w:numPr>
          <w:ilvl w:val="0"/>
          <w:numId w:val="2"/>
        </w:numPr>
        <w:jc w:val="both"/>
        <w:rPr>
          <w:rFonts w:ascii="Arial" w:hAnsi="Arial" w:cs="Arial"/>
          <w:sz w:val="22"/>
          <w:szCs w:val="22"/>
          <w:lang w:val="hr-HR" w:eastAsia="en-GB"/>
        </w:rPr>
      </w:pPr>
      <w:r w:rsidRPr="00A97729">
        <w:rPr>
          <w:rFonts w:ascii="Arial" w:hAnsi="Arial" w:cs="Arial"/>
          <w:b/>
          <w:sz w:val="22"/>
          <w:szCs w:val="22"/>
          <w:lang w:val="hr-HR" w:eastAsia="en-GB"/>
        </w:rPr>
        <w:t>Prijedlog Zakona o izmjenama i dopunama Zakona o penzijskom i invalidskom osiguranju</w:t>
      </w:r>
      <w:r w:rsidRPr="00A97729">
        <w:rPr>
          <w:rFonts w:ascii="Arial" w:hAnsi="Arial" w:cs="Arial"/>
          <w:sz w:val="22"/>
          <w:szCs w:val="22"/>
          <w:lang w:val="hr-HR" w:eastAsia="en-GB"/>
        </w:rPr>
        <w:t xml:space="preserve">  - hitni postupak</w:t>
      </w:r>
    </w:p>
    <w:p w:rsidR="00A97729" w:rsidRDefault="00A97729" w:rsidP="00A97729">
      <w:pPr>
        <w:jc w:val="both"/>
        <w:rPr>
          <w:rFonts w:ascii="Arial" w:hAnsi="Arial" w:cs="Arial"/>
          <w:sz w:val="22"/>
          <w:szCs w:val="22"/>
          <w:lang w:val="hr-HR" w:eastAsia="en-GB"/>
        </w:rPr>
      </w:pPr>
    </w:p>
    <w:p w:rsidR="00A97729" w:rsidRDefault="00A97729" w:rsidP="007A7270">
      <w:pPr>
        <w:ind w:firstLine="360"/>
        <w:jc w:val="both"/>
        <w:rPr>
          <w:rFonts w:ascii="Arial" w:hAnsi="Arial" w:cs="Arial"/>
          <w:sz w:val="22"/>
          <w:szCs w:val="22"/>
          <w:lang w:val="hr-HR" w:eastAsia="en-GB"/>
        </w:rPr>
      </w:pPr>
      <w:r>
        <w:rPr>
          <w:rFonts w:ascii="Arial" w:hAnsi="Arial" w:cs="Arial"/>
          <w:sz w:val="22"/>
          <w:szCs w:val="22"/>
          <w:lang w:val="hr-HR" w:eastAsia="en-GB"/>
        </w:rPr>
        <w:t xml:space="preserve">Prijedlog  Zakona </w:t>
      </w:r>
      <w:r w:rsidR="00156073">
        <w:rPr>
          <w:rFonts w:ascii="Arial" w:hAnsi="Arial" w:cs="Arial"/>
          <w:sz w:val="22"/>
          <w:szCs w:val="22"/>
          <w:lang w:val="hr-HR" w:eastAsia="en-GB"/>
        </w:rPr>
        <w:t>utvrdila je Vlada FBiH.</w:t>
      </w:r>
    </w:p>
    <w:p w:rsidR="00156073" w:rsidRDefault="00156073" w:rsidP="007A7270">
      <w:pPr>
        <w:ind w:firstLine="360"/>
        <w:jc w:val="both"/>
        <w:rPr>
          <w:rFonts w:ascii="Arial" w:hAnsi="Arial" w:cs="Arial"/>
          <w:sz w:val="22"/>
          <w:szCs w:val="22"/>
          <w:lang w:val="hr-HR" w:eastAsia="en-GB"/>
        </w:rPr>
      </w:pPr>
      <w:r>
        <w:rPr>
          <w:rFonts w:ascii="Arial" w:hAnsi="Arial" w:cs="Arial"/>
          <w:sz w:val="22"/>
          <w:szCs w:val="22"/>
          <w:lang w:val="hr-HR" w:eastAsia="en-GB"/>
        </w:rPr>
        <w:t>Prijedlog Zakona razmatrala su n</w:t>
      </w:r>
      <w:r w:rsidR="007A7270">
        <w:rPr>
          <w:rFonts w:ascii="Arial" w:hAnsi="Arial" w:cs="Arial"/>
          <w:sz w:val="22"/>
          <w:szCs w:val="22"/>
          <w:lang w:val="hr-HR" w:eastAsia="en-GB"/>
        </w:rPr>
        <w:t>adležna radna tijela i dostavila izvještaje.</w:t>
      </w:r>
    </w:p>
    <w:p w:rsidR="007A7270" w:rsidRDefault="007A7270" w:rsidP="007A7270">
      <w:pPr>
        <w:ind w:firstLine="708"/>
        <w:jc w:val="both"/>
        <w:rPr>
          <w:rFonts w:ascii="Arial" w:hAnsi="Arial" w:cs="Arial"/>
          <w:sz w:val="22"/>
          <w:szCs w:val="22"/>
          <w:lang w:val="hr-HR" w:eastAsia="en-GB"/>
        </w:rPr>
      </w:pPr>
      <w:r>
        <w:rPr>
          <w:rFonts w:ascii="Arial" w:hAnsi="Arial" w:cs="Arial"/>
          <w:sz w:val="22"/>
          <w:szCs w:val="22"/>
          <w:lang w:val="hr-HR" w:eastAsia="en-GB"/>
        </w:rPr>
        <w:t>Vlada FBiH dostavila je dva amandmana</w:t>
      </w:r>
      <w:r w:rsidR="007A1184">
        <w:rPr>
          <w:rFonts w:ascii="Arial" w:hAnsi="Arial" w:cs="Arial"/>
          <w:sz w:val="22"/>
          <w:szCs w:val="22"/>
          <w:lang w:val="hr-HR" w:eastAsia="en-GB"/>
        </w:rPr>
        <w:t>, koja su postala sastavni dio Prijedloga Zakona</w:t>
      </w:r>
      <w:r w:rsidR="00D930B4">
        <w:rPr>
          <w:rFonts w:ascii="Arial" w:hAnsi="Arial" w:cs="Arial"/>
          <w:sz w:val="22"/>
          <w:szCs w:val="22"/>
          <w:lang w:val="hr-HR" w:eastAsia="en-GB"/>
        </w:rPr>
        <w:t xml:space="preserve"> ( Amandman I. na član 3  i član 10. brišu se. Amandman II – u članu 6. stav (1) </w:t>
      </w:r>
      <w:r w:rsidR="007A1184">
        <w:rPr>
          <w:rFonts w:ascii="Arial" w:hAnsi="Arial" w:cs="Arial"/>
          <w:sz w:val="22"/>
          <w:szCs w:val="22"/>
          <w:lang w:val="hr-HR" w:eastAsia="en-GB"/>
        </w:rPr>
        <w:t>mijenja</w:t>
      </w:r>
      <w:r w:rsidR="00D930B4">
        <w:rPr>
          <w:rFonts w:ascii="Arial" w:hAnsi="Arial" w:cs="Arial"/>
          <w:sz w:val="22"/>
          <w:szCs w:val="22"/>
          <w:lang w:val="hr-HR" w:eastAsia="en-GB"/>
        </w:rPr>
        <w:t xml:space="preserve"> se i glasi: U članu 79. stav</w:t>
      </w:r>
      <w:r w:rsidR="00725320">
        <w:rPr>
          <w:rFonts w:ascii="Arial" w:hAnsi="Arial" w:cs="Arial"/>
          <w:sz w:val="22"/>
          <w:szCs w:val="22"/>
          <w:lang w:val="hr-HR" w:eastAsia="en-GB"/>
        </w:rPr>
        <w:t xml:space="preserve"> (1) </w:t>
      </w:r>
      <w:r w:rsidR="00D930B4">
        <w:rPr>
          <w:rFonts w:ascii="Arial" w:hAnsi="Arial" w:cs="Arial"/>
          <w:sz w:val="22"/>
          <w:szCs w:val="22"/>
          <w:lang w:val="hr-HR" w:eastAsia="en-GB"/>
        </w:rPr>
        <w:t xml:space="preserve">iza riječi „procenta porasta“ i riječi „stope rasta“ riječ „realnog bruto društvenog </w:t>
      </w:r>
      <w:r w:rsidR="00725320">
        <w:rPr>
          <w:rFonts w:ascii="Arial" w:hAnsi="Arial" w:cs="Arial"/>
          <w:sz w:val="22"/>
          <w:szCs w:val="22"/>
          <w:lang w:val="hr-HR" w:eastAsia="en-GB"/>
        </w:rPr>
        <w:t>proizvoda</w:t>
      </w:r>
      <w:r w:rsidR="00D930B4">
        <w:rPr>
          <w:rFonts w:ascii="Arial" w:hAnsi="Arial" w:cs="Arial"/>
          <w:sz w:val="22"/>
          <w:szCs w:val="22"/>
          <w:lang w:val="hr-HR" w:eastAsia="en-GB"/>
        </w:rPr>
        <w:t xml:space="preserve"> „ zamijenjuju se riječima „bruto domaćeg proizvoda“.</w:t>
      </w:r>
      <w:r w:rsidR="007A1184">
        <w:rPr>
          <w:rFonts w:ascii="Arial" w:hAnsi="Arial" w:cs="Arial"/>
          <w:sz w:val="22"/>
          <w:szCs w:val="22"/>
          <w:lang w:val="hr-HR" w:eastAsia="en-GB"/>
        </w:rPr>
        <w:t xml:space="preserve"> </w:t>
      </w:r>
    </w:p>
    <w:p w:rsidR="007A7270" w:rsidRDefault="007A7270" w:rsidP="007A7270">
      <w:pPr>
        <w:ind w:firstLine="708"/>
        <w:jc w:val="both"/>
        <w:rPr>
          <w:rFonts w:ascii="Arial" w:hAnsi="Arial" w:cs="Arial"/>
          <w:sz w:val="22"/>
          <w:szCs w:val="22"/>
          <w:lang w:val="hr-HR" w:eastAsia="en-GB"/>
        </w:rPr>
      </w:pPr>
      <w:r>
        <w:rPr>
          <w:rFonts w:ascii="Arial" w:hAnsi="Arial" w:cs="Arial"/>
          <w:sz w:val="22"/>
          <w:szCs w:val="22"/>
          <w:lang w:val="hr-HR" w:eastAsia="en-GB"/>
        </w:rPr>
        <w:t>Ispred Vlade FBiH dodatno obrazloženje dao je ministar Vesko Drljača.</w:t>
      </w:r>
    </w:p>
    <w:p w:rsidR="007A7270" w:rsidRDefault="007A7270" w:rsidP="007A7270">
      <w:pPr>
        <w:ind w:firstLine="708"/>
        <w:jc w:val="both"/>
        <w:rPr>
          <w:rFonts w:ascii="Arial" w:hAnsi="Arial" w:cs="Arial"/>
          <w:sz w:val="22"/>
          <w:szCs w:val="22"/>
          <w:lang w:val="hr-HR" w:eastAsia="en-GB"/>
        </w:rPr>
      </w:pPr>
      <w:r>
        <w:rPr>
          <w:rFonts w:ascii="Arial" w:hAnsi="Arial" w:cs="Arial"/>
          <w:sz w:val="22"/>
          <w:szCs w:val="22"/>
          <w:lang w:val="hr-HR" w:eastAsia="en-GB"/>
        </w:rPr>
        <w:t>U raspravi su učestvovali: Damir Mašić, Husein Rošić, Dževad Adžem, Jasmina Zubić, Zijat Mušić, Elvir Karajbić, Hajrudin Žilić i predsjednik Udruženja penzionera FBiH Redžo Mehić.</w:t>
      </w:r>
    </w:p>
    <w:p w:rsidR="007A7270" w:rsidRDefault="007A7270" w:rsidP="007A7270">
      <w:pPr>
        <w:ind w:firstLine="708"/>
        <w:jc w:val="both"/>
        <w:rPr>
          <w:rFonts w:ascii="Arial" w:hAnsi="Arial" w:cs="Arial"/>
          <w:sz w:val="22"/>
          <w:szCs w:val="22"/>
          <w:lang w:val="hr-HR" w:eastAsia="en-GB"/>
        </w:rPr>
      </w:pPr>
      <w:r>
        <w:rPr>
          <w:rFonts w:ascii="Arial" w:hAnsi="Arial" w:cs="Arial"/>
          <w:sz w:val="22"/>
          <w:szCs w:val="22"/>
          <w:lang w:val="hr-HR" w:eastAsia="en-GB"/>
        </w:rPr>
        <w:t>Dogovoreno je da se n</w:t>
      </w:r>
      <w:r w:rsidR="00B961A4">
        <w:rPr>
          <w:rFonts w:ascii="Arial" w:hAnsi="Arial" w:cs="Arial"/>
          <w:sz w:val="22"/>
          <w:szCs w:val="22"/>
          <w:lang w:val="hr-HR" w:eastAsia="en-GB"/>
        </w:rPr>
        <w:t>a</w:t>
      </w:r>
      <w:r>
        <w:rPr>
          <w:rFonts w:ascii="Arial" w:hAnsi="Arial" w:cs="Arial"/>
          <w:sz w:val="22"/>
          <w:szCs w:val="22"/>
          <w:lang w:val="hr-HR" w:eastAsia="en-GB"/>
        </w:rPr>
        <w:t xml:space="preserve"> rad pređe po tački 4. dnevnog reda, budući da radna tijela nisu razmatrala prijedloge zakona koji su u dnevni red uvršteni nakndno a Vlada FBiH se nije očitovala o  podnesenim amandmanima. </w:t>
      </w:r>
    </w:p>
    <w:p w:rsidR="007A7270" w:rsidRPr="007A7270" w:rsidRDefault="007A7270" w:rsidP="00820FB1">
      <w:pPr>
        <w:jc w:val="both"/>
        <w:rPr>
          <w:rFonts w:ascii="Arial" w:hAnsi="Arial" w:cs="Arial"/>
          <w:b/>
          <w:sz w:val="22"/>
          <w:szCs w:val="22"/>
          <w:lang w:val="hr-HR" w:eastAsia="en-GB"/>
        </w:rPr>
      </w:pPr>
    </w:p>
    <w:p w:rsidR="007A7270" w:rsidRPr="007A7270" w:rsidRDefault="007A7270" w:rsidP="007A7270">
      <w:pPr>
        <w:pStyle w:val="ListParagraph"/>
        <w:jc w:val="both"/>
        <w:rPr>
          <w:rFonts w:ascii="Arial" w:hAnsi="Arial" w:cs="Arial"/>
          <w:sz w:val="22"/>
          <w:szCs w:val="22"/>
          <w:lang w:val="hr-HR" w:eastAsia="en-GB"/>
        </w:rPr>
      </w:pPr>
      <w:r w:rsidRPr="007A7270">
        <w:rPr>
          <w:rFonts w:ascii="Arial" w:hAnsi="Arial" w:cs="Arial"/>
          <w:b/>
          <w:sz w:val="22"/>
          <w:szCs w:val="22"/>
          <w:lang w:val="hr-HR" w:eastAsia="en-GB"/>
        </w:rPr>
        <w:t>4. Prijedlog Zakona o izmjenama Zakona o prodaji stanova na kojima postoji stanarsko pravo</w:t>
      </w:r>
      <w:r>
        <w:rPr>
          <w:rFonts w:ascii="Arial" w:hAnsi="Arial" w:cs="Arial"/>
          <w:sz w:val="22"/>
          <w:szCs w:val="22"/>
          <w:lang w:val="hr-HR" w:eastAsia="en-GB"/>
        </w:rPr>
        <w:t xml:space="preserve"> – skraćeni postupak</w:t>
      </w:r>
    </w:p>
    <w:p w:rsidR="00A97729" w:rsidRDefault="00A97729" w:rsidP="00DB011C">
      <w:pPr>
        <w:jc w:val="both"/>
        <w:rPr>
          <w:rFonts w:ascii="Arial" w:hAnsi="Arial" w:cs="Arial"/>
          <w:sz w:val="22"/>
          <w:szCs w:val="22"/>
        </w:rPr>
      </w:pPr>
    </w:p>
    <w:p w:rsidR="007A7270" w:rsidRDefault="007A7270" w:rsidP="007A7270">
      <w:pPr>
        <w:ind w:firstLine="360"/>
        <w:jc w:val="both"/>
        <w:rPr>
          <w:rFonts w:ascii="Arial" w:hAnsi="Arial" w:cs="Arial"/>
          <w:sz w:val="22"/>
          <w:szCs w:val="22"/>
          <w:lang w:val="hr-HR" w:eastAsia="en-GB"/>
        </w:rPr>
      </w:pPr>
      <w:r>
        <w:rPr>
          <w:rFonts w:ascii="Arial" w:hAnsi="Arial" w:cs="Arial"/>
          <w:sz w:val="22"/>
          <w:szCs w:val="22"/>
          <w:lang w:val="hr-HR" w:eastAsia="en-GB"/>
        </w:rPr>
        <w:t>Prijedlog  Zakona utvrdila je Vlada FBiH.</w:t>
      </w:r>
    </w:p>
    <w:p w:rsidR="007A7270" w:rsidRDefault="007A7270" w:rsidP="007A7270">
      <w:pPr>
        <w:ind w:firstLine="360"/>
        <w:jc w:val="both"/>
        <w:rPr>
          <w:rFonts w:ascii="Arial" w:hAnsi="Arial" w:cs="Arial"/>
          <w:sz w:val="22"/>
          <w:szCs w:val="22"/>
          <w:lang w:val="hr-HR" w:eastAsia="en-GB"/>
        </w:rPr>
      </w:pPr>
      <w:r>
        <w:rPr>
          <w:rFonts w:ascii="Arial" w:hAnsi="Arial" w:cs="Arial"/>
          <w:sz w:val="22"/>
          <w:szCs w:val="22"/>
          <w:lang w:val="hr-HR" w:eastAsia="en-GB"/>
        </w:rPr>
        <w:t>Prijedlog Zakona razmatrala su nadležna radna tijela i dostavila izvještaje.</w:t>
      </w:r>
    </w:p>
    <w:p w:rsidR="007A7270" w:rsidRDefault="007A7270" w:rsidP="007A7270">
      <w:pPr>
        <w:ind w:firstLine="360"/>
        <w:jc w:val="both"/>
        <w:rPr>
          <w:rFonts w:ascii="Arial" w:hAnsi="Arial" w:cs="Arial"/>
          <w:sz w:val="22"/>
          <w:szCs w:val="22"/>
          <w:lang w:val="hr-HR"/>
        </w:rPr>
      </w:pPr>
      <w:r w:rsidRPr="001445C7">
        <w:rPr>
          <w:rFonts w:ascii="Arial" w:hAnsi="Arial" w:cs="Arial"/>
          <w:sz w:val="22"/>
          <w:szCs w:val="22"/>
          <w:lang w:val="hr-HR"/>
        </w:rPr>
        <w:t>Prije otvaranja pretresa, predsjedavajući je, na osnovu člana 172. stav 3. Poslovnika kazao da se ne radi o složenom i obimnom Prijedlogu Zakona, te pozvao zastupnike da se izjasne hoće li će se razmatrati po</w:t>
      </w:r>
      <w:r>
        <w:rPr>
          <w:rFonts w:ascii="Arial" w:hAnsi="Arial" w:cs="Arial"/>
          <w:sz w:val="22"/>
          <w:szCs w:val="22"/>
          <w:lang w:val="hr-HR"/>
        </w:rPr>
        <w:t xml:space="preserve"> skraćenom postupku, a što </w:t>
      </w:r>
      <w:r w:rsidRPr="001445C7">
        <w:rPr>
          <w:rFonts w:ascii="Arial" w:hAnsi="Arial" w:cs="Arial"/>
          <w:sz w:val="22"/>
          <w:szCs w:val="22"/>
          <w:lang w:val="hr-HR"/>
        </w:rPr>
        <w:t xml:space="preserve"> </w:t>
      </w:r>
      <w:r>
        <w:rPr>
          <w:rFonts w:ascii="Arial" w:hAnsi="Arial" w:cs="Arial"/>
          <w:sz w:val="22"/>
          <w:szCs w:val="22"/>
          <w:lang w:val="hr-HR"/>
        </w:rPr>
        <w:t>je sa</w:t>
      </w:r>
      <w:r w:rsidR="00277F9A">
        <w:rPr>
          <w:rFonts w:ascii="Arial" w:hAnsi="Arial" w:cs="Arial"/>
          <w:sz w:val="22"/>
          <w:szCs w:val="22"/>
          <w:lang w:val="hr-HR"/>
        </w:rPr>
        <w:t xml:space="preserve"> </w:t>
      </w:r>
      <w:r>
        <w:rPr>
          <w:rFonts w:ascii="Arial" w:hAnsi="Arial" w:cs="Arial"/>
          <w:sz w:val="22"/>
          <w:szCs w:val="22"/>
          <w:lang w:val="hr-HR"/>
        </w:rPr>
        <w:t>75 glasa za, bez glasova protiv i bez uzdržanih glasova usvojeno.</w:t>
      </w:r>
    </w:p>
    <w:p w:rsidR="009B60F9" w:rsidRDefault="009B60F9" w:rsidP="007A7270">
      <w:pPr>
        <w:ind w:firstLine="360"/>
        <w:jc w:val="both"/>
        <w:rPr>
          <w:rFonts w:ascii="Arial" w:hAnsi="Arial" w:cs="Arial"/>
          <w:sz w:val="22"/>
          <w:szCs w:val="22"/>
          <w:lang w:val="hr-HR"/>
        </w:rPr>
      </w:pPr>
      <w:r>
        <w:rPr>
          <w:rFonts w:ascii="Arial" w:hAnsi="Arial" w:cs="Arial"/>
          <w:sz w:val="22"/>
          <w:szCs w:val="22"/>
          <w:lang w:val="hr-HR"/>
        </w:rPr>
        <w:t>U raspravi niko nije učestvovao.</w:t>
      </w:r>
    </w:p>
    <w:p w:rsidR="009B60F9" w:rsidRDefault="009B60F9" w:rsidP="007A7270">
      <w:pPr>
        <w:ind w:firstLine="360"/>
        <w:jc w:val="both"/>
        <w:rPr>
          <w:rFonts w:ascii="Arial" w:hAnsi="Arial" w:cs="Arial"/>
          <w:sz w:val="22"/>
          <w:szCs w:val="22"/>
          <w:lang w:val="hr-HR"/>
        </w:rPr>
      </w:pPr>
    </w:p>
    <w:p w:rsidR="009B60F9" w:rsidRDefault="009B60F9" w:rsidP="009B60F9">
      <w:pPr>
        <w:ind w:firstLine="360"/>
        <w:jc w:val="both"/>
        <w:rPr>
          <w:rFonts w:ascii="Arial" w:hAnsi="Arial" w:cs="Arial"/>
          <w:sz w:val="22"/>
          <w:szCs w:val="22"/>
          <w:lang w:val="hr-HR" w:eastAsia="en-GB"/>
        </w:rPr>
      </w:pPr>
      <w:r>
        <w:rPr>
          <w:rFonts w:ascii="Arial" w:hAnsi="Arial" w:cs="Arial"/>
          <w:sz w:val="22"/>
          <w:szCs w:val="22"/>
          <w:lang w:val="hr-HR"/>
        </w:rPr>
        <w:lastRenderedPageBreak/>
        <w:t xml:space="preserve">Sa 72 glasa za, bez glasova protiv i bez uzdržanih glasova, usvojen je </w:t>
      </w:r>
      <w:r w:rsidRPr="009B60F9">
        <w:rPr>
          <w:rFonts w:ascii="Arial" w:hAnsi="Arial" w:cs="Arial"/>
          <w:sz w:val="22"/>
          <w:szCs w:val="22"/>
          <w:lang w:val="hr-HR" w:eastAsia="en-GB"/>
        </w:rPr>
        <w:t>Prijedlog Zakona o izmjenama Zakona o prodaji stanova na kojima postoji stanarsko pravo</w:t>
      </w:r>
      <w:r>
        <w:rPr>
          <w:rFonts w:ascii="Arial" w:hAnsi="Arial" w:cs="Arial"/>
          <w:sz w:val="22"/>
          <w:szCs w:val="22"/>
          <w:lang w:val="hr-HR" w:eastAsia="en-GB"/>
        </w:rPr>
        <w:t>.</w:t>
      </w:r>
    </w:p>
    <w:p w:rsidR="009B60F9" w:rsidRDefault="009B60F9" w:rsidP="009B60F9">
      <w:pPr>
        <w:ind w:firstLine="360"/>
        <w:jc w:val="both"/>
        <w:rPr>
          <w:rFonts w:ascii="Arial" w:hAnsi="Arial" w:cs="Arial"/>
          <w:sz w:val="22"/>
          <w:szCs w:val="22"/>
          <w:lang w:val="hr-HR" w:eastAsia="en-GB"/>
        </w:rPr>
      </w:pPr>
    </w:p>
    <w:p w:rsidR="009B60F9" w:rsidRDefault="009B60F9" w:rsidP="009B60F9">
      <w:pPr>
        <w:ind w:firstLine="360"/>
        <w:jc w:val="both"/>
        <w:rPr>
          <w:rFonts w:ascii="Arial" w:hAnsi="Arial" w:cs="Arial"/>
          <w:sz w:val="22"/>
          <w:szCs w:val="22"/>
          <w:lang w:val="hr-HR" w:eastAsia="en-GB"/>
        </w:rPr>
      </w:pPr>
      <w:r>
        <w:rPr>
          <w:rFonts w:ascii="Arial" w:hAnsi="Arial" w:cs="Arial"/>
          <w:sz w:val="22"/>
          <w:szCs w:val="22"/>
          <w:lang w:val="hr-HR" w:eastAsia="en-GB"/>
        </w:rPr>
        <w:t>Prešlo se na rad po tačkama: 5,6,7.,8.,9. i 10.</w:t>
      </w:r>
    </w:p>
    <w:p w:rsidR="009B60F9" w:rsidRDefault="009B60F9" w:rsidP="002C7D37">
      <w:pPr>
        <w:jc w:val="both"/>
        <w:rPr>
          <w:rFonts w:ascii="Arial" w:hAnsi="Arial" w:cs="Arial"/>
          <w:sz w:val="22"/>
          <w:szCs w:val="22"/>
          <w:lang w:val="hr-HR" w:eastAsia="en-GB"/>
        </w:rPr>
      </w:pPr>
    </w:p>
    <w:p w:rsidR="009B60F9" w:rsidRPr="009B60F9" w:rsidRDefault="009B60F9" w:rsidP="009B60F9">
      <w:pPr>
        <w:pStyle w:val="ListParagraph"/>
        <w:numPr>
          <w:ilvl w:val="0"/>
          <w:numId w:val="3"/>
        </w:numPr>
        <w:jc w:val="both"/>
        <w:rPr>
          <w:rFonts w:ascii="Arial" w:hAnsi="Arial" w:cs="Arial"/>
          <w:b/>
          <w:sz w:val="22"/>
          <w:szCs w:val="22"/>
          <w:lang w:val="hr-HR" w:eastAsia="en-GB"/>
        </w:rPr>
      </w:pPr>
      <w:r w:rsidRPr="009B60F9">
        <w:rPr>
          <w:rFonts w:ascii="Arial" w:hAnsi="Arial" w:cs="Arial"/>
          <w:b/>
          <w:sz w:val="22"/>
          <w:szCs w:val="22"/>
          <w:lang w:val="hr-HR" w:eastAsia="en-GB"/>
        </w:rPr>
        <w:t>Prijedlog Zakona o Gradu Bosanska Krupa - skraćeni postupak,</w:t>
      </w:r>
    </w:p>
    <w:p w:rsidR="009B60F9" w:rsidRPr="009B60F9" w:rsidRDefault="009B60F9" w:rsidP="009B60F9">
      <w:pPr>
        <w:pStyle w:val="ListParagraph"/>
        <w:numPr>
          <w:ilvl w:val="0"/>
          <w:numId w:val="3"/>
        </w:numPr>
        <w:jc w:val="both"/>
        <w:rPr>
          <w:rFonts w:ascii="Arial" w:hAnsi="Arial" w:cs="Arial"/>
          <w:b/>
          <w:sz w:val="22"/>
          <w:szCs w:val="22"/>
          <w:lang w:val="hr-HR" w:eastAsia="en-GB"/>
        </w:rPr>
      </w:pPr>
      <w:r w:rsidRPr="009B60F9">
        <w:rPr>
          <w:rFonts w:ascii="Arial" w:hAnsi="Arial" w:cs="Arial"/>
          <w:b/>
          <w:sz w:val="22"/>
          <w:szCs w:val="22"/>
          <w:lang w:val="hr-HR" w:eastAsia="en-GB"/>
        </w:rPr>
        <w:t>Prijedlog Zakona o Gradu Orašje - skraćeni postupak,</w:t>
      </w:r>
    </w:p>
    <w:p w:rsidR="009B60F9" w:rsidRPr="009B60F9" w:rsidRDefault="009B60F9" w:rsidP="009B60F9">
      <w:pPr>
        <w:pStyle w:val="ListParagraph"/>
        <w:numPr>
          <w:ilvl w:val="0"/>
          <w:numId w:val="3"/>
        </w:numPr>
        <w:jc w:val="both"/>
        <w:rPr>
          <w:rFonts w:ascii="Arial" w:hAnsi="Arial" w:cs="Arial"/>
          <w:b/>
          <w:sz w:val="22"/>
          <w:szCs w:val="22"/>
          <w:lang w:val="hr-HR" w:eastAsia="en-GB"/>
        </w:rPr>
      </w:pPr>
      <w:r w:rsidRPr="009B60F9">
        <w:rPr>
          <w:rFonts w:ascii="Arial" w:hAnsi="Arial" w:cs="Arial"/>
          <w:b/>
          <w:sz w:val="22"/>
          <w:szCs w:val="22"/>
          <w:lang w:val="hr-HR" w:eastAsia="en-GB"/>
        </w:rPr>
        <w:t>Prijedlog Zakona o Gradu Lukavac - skraćeni postupak,</w:t>
      </w:r>
    </w:p>
    <w:p w:rsidR="009B60F9" w:rsidRPr="009B60F9" w:rsidRDefault="009B60F9" w:rsidP="009B60F9">
      <w:pPr>
        <w:pStyle w:val="ListParagraph"/>
        <w:numPr>
          <w:ilvl w:val="0"/>
          <w:numId w:val="3"/>
        </w:numPr>
        <w:jc w:val="both"/>
        <w:rPr>
          <w:rFonts w:ascii="Arial" w:hAnsi="Arial" w:cs="Arial"/>
          <w:b/>
          <w:sz w:val="22"/>
          <w:szCs w:val="22"/>
          <w:lang w:val="hr-HR" w:eastAsia="en-GB"/>
        </w:rPr>
      </w:pPr>
      <w:r w:rsidRPr="009B60F9">
        <w:rPr>
          <w:rFonts w:ascii="Arial" w:hAnsi="Arial" w:cs="Arial"/>
          <w:b/>
          <w:sz w:val="22"/>
          <w:szCs w:val="22"/>
          <w:lang w:val="hr-HR" w:eastAsia="en-GB"/>
        </w:rPr>
        <w:t>Prijedlog Zakona o Gradu Konjic - skraćeni postupak,</w:t>
      </w:r>
    </w:p>
    <w:p w:rsidR="009B60F9" w:rsidRPr="009B60F9" w:rsidRDefault="009B60F9" w:rsidP="009B60F9">
      <w:pPr>
        <w:pStyle w:val="ListParagraph"/>
        <w:numPr>
          <w:ilvl w:val="0"/>
          <w:numId w:val="3"/>
        </w:numPr>
        <w:jc w:val="both"/>
        <w:rPr>
          <w:rFonts w:ascii="Arial" w:hAnsi="Arial" w:cs="Arial"/>
          <w:b/>
          <w:sz w:val="22"/>
          <w:szCs w:val="22"/>
          <w:lang w:val="hr-HR" w:eastAsia="en-GB"/>
        </w:rPr>
      </w:pPr>
      <w:r w:rsidRPr="009B60F9">
        <w:rPr>
          <w:rFonts w:ascii="Arial" w:hAnsi="Arial" w:cs="Arial"/>
          <w:b/>
          <w:sz w:val="22"/>
          <w:szCs w:val="22"/>
          <w:lang w:val="hr-HR" w:eastAsia="en-GB"/>
        </w:rPr>
        <w:t>Prijedlog Zakona o Gradu Stolac - skraćeni postupak,</w:t>
      </w:r>
    </w:p>
    <w:p w:rsidR="009B60F9" w:rsidRPr="009B60F9" w:rsidRDefault="009B60F9" w:rsidP="009B60F9">
      <w:pPr>
        <w:pStyle w:val="ListParagraph"/>
        <w:numPr>
          <w:ilvl w:val="0"/>
          <w:numId w:val="3"/>
        </w:numPr>
        <w:jc w:val="both"/>
        <w:rPr>
          <w:rFonts w:ascii="Arial" w:hAnsi="Arial" w:cs="Arial"/>
          <w:b/>
          <w:sz w:val="22"/>
          <w:szCs w:val="22"/>
          <w:lang w:val="hr-HR" w:eastAsia="en-GB"/>
        </w:rPr>
      </w:pPr>
      <w:r w:rsidRPr="009B60F9">
        <w:rPr>
          <w:rFonts w:ascii="Arial" w:hAnsi="Arial" w:cs="Arial"/>
          <w:b/>
          <w:sz w:val="22"/>
          <w:szCs w:val="22"/>
          <w:lang w:val="hr-HR" w:eastAsia="en-GB"/>
        </w:rPr>
        <w:t>Prijedlog Zakona o Gradu Zavidovići - skraćeni postupak,</w:t>
      </w:r>
    </w:p>
    <w:p w:rsidR="009B60F9" w:rsidRDefault="009B60F9" w:rsidP="009B60F9">
      <w:pPr>
        <w:jc w:val="both"/>
        <w:rPr>
          <w:rFonts w:ascii="Arial" w:hAnsi="Arial" w:cs="Arial"/>
          <w:sz w:val="22"/>
          <w:szCs w:val="22"/>
          <w:lang w:val="hr-HR" w:eastAsia="en-GB"/>
        </w:rPr>
      </w:pPr>
    </w:p>
    <w:p w:rsidR="009B60F9" w:rsidRDefault="009B60F9" w:rsidP="009B60F9">
      <w:pPr>
        <w:jc w:val="both"/>
        <w:rPr>
          <w:rFonts w:ascii="Arial" w:hAnsi="Arial" w:cs="Arial"/>
          <w:sz w:val="22"/>
          <w:szCs w:val="22"/>
          <w:lang w:val="hr-HR" w:eastAsia="en-GB"/>
        </w:rPr>
      </w:pPr>
    </w:p>
    <w:p w:rsidR="009B60F9" w:rsidRDefault="009B60F9" w:rsidP="009B60F9">
      <w:pPr>
        <w:jc w:val="both"/>
        <w:rPr>
          <w:rFonts w:ascii="Arial" w:hAnsi="Arial" w:cs="Arial"/>
          <w:sz w:val="22"/>
          <w:szCs w:val="22"/>
          <w:lang w:val="hr-HR" w:eastAsia="en-GB"/>
        </w:rPr>
      </w:pPr>
      <w:r>
        <w:rPr>
          <w:rFonts w:ascii="Arial" w:hAnsi="Arial" w:cs="Arial"/>
          <w:sz w:val="22"/>
          <w:szCs w:val="22"/>
          <w:lang w:val="hr-HR" w:eastAsia="en-GB"/>
        </w:rPr>
        <w:t>Prijedloge zakona utvrdila je Vlada FBiH.</w:t>
      </w:r>
    </w:p>
    <w:p w:rsidR="009B60F9" w:rsidRDefault="009B60F9" w:rsidP="009B60F9">
      <w:pPr>
        <w:jc w:val="both"/>
        <w:rPr>
          <w:rFonts w:ascii="Arial" w:hAnsi="Arial" w:cs="Arial"/>
          <w:sz w:val="22"/>
          <w:szCs w:val="22"/>
          <w:lang w:val="hr-HR" w:eastAsia="en-GB"/>
        </w:rPr>
      </w:pPr>
      <w:r>
        <w:rPr>
          <w:rFonts w:ascii="Arial" w:hAnsi="Arial" w:cs="Arial"/>
          <w:sz w:val="22"/>
          <w:szCs w:val="22"/>
          <w:lang w:val="hr-HR" w:eastAsia="en-GB"/>
        </w:rPr>
        <w:t>Prijedloge zakona razmatrala su nadležna radna tijela i dostavila izvještaje.</w:t>
      </w:r>
    </w:p>
    <w:p w:rsidR="009B60F9" w:rsidRDefault="009B60F9" w:rsidP="009B60F9">
      <w:pPr>
        <w:jc w:val="both"/>
        <w:rPr>
          <w:rFonts w:ascii="Arial" w:hAnsi="Arial" w:cs="Arial"/>
          <w:sz w:val="22"/>
          <w:szCs w:val="22"/>
          <w:lang w:val="hr-HR" w:eastAsia="en-GB"/>
        </w:rPr>
      </w:pPr>
      <w:r>
        <w:rPr>
          <w:rFonts w:ascii="Arial" w:hAnsi="Arial" w:cs="Arial"/>
          <w:sz w:val="22"/>
          <w:szCs w:val="22"/>
          <w:lang w:val="hr-HR" w:eastAsia="en-GB"/>
        </w:rPr>
        <w:t>Ispred Komisije ze lokalnu sa</w:t>
      </w:r>
      <w:r w:rsidR="00277F9A">
        <w:rPr>
          <w:rFonts w:ascii="Arial" w:hAnsi="Arial" w:cs="Arial"/>
          <w:sz w:val="22"/>
          <w:szCs w:val="22"/>
          <w:lang w:val="hr-HR" w:eastAsia="en-GB"/>
        </w:rPr>
        <w:t>m</w:t>
      </w:r>
      <w:r>
        <w:rPr>
          <w:rFonts w:ascii="Arial" w:hAnsi="Arial" w:cs="Arial"/>
          <w:sz w:val="22"/>
          <w:szCs w:val="22"/>
          <w:lang w:val="hr-HR" w:eastAsia="en-GB"/>
        </w:rPr>
        <w:t>oupravu obrazlagao je Irfan Čengić.</w:t>
      </w:r>
    </w:p>
    <w:p w:rsidR="009B60F9" w:rsidRDefault="009B60F9" w:rsidP="009B60F9">
      <w:pPr>
        <w:jc w:val="both"/>
        <w:rPr>
          <w:rFonts w:ascii="Arial" w:hAnsi="Arial" w:cs="Arial"/>
          <w:sz w:val="22"/>
          <w:szCs w:val="22"/>
          <w:lang w:val="hr-HR"/>
        </w:rPr>
      </w:pPr>
      <w:r w:rsidRPr="001445C7">
        <w:rPr>
          <w:rFonts w:ascii="Arial" w:hAnsi="Arial" w:cs="Arial"/>
          <w:sz w:val="22"/>
          <w:szCs w:val="22"/>
          <w:lang w:val="hr-HR"/>
        </w:rPr>
        <w:t>Prije otvaranja pretresa, predsjedavajući je, na osnovu člana 172. stav 3. Poslovnika kazao da se ne radi o složenom i obimnom Prijedlogu Zakona</w:t>
      </w:r>
      <w:r>
        <w:rPr>
          <w:rFonts w:ascii="Arial" w:hAnsi="Arial" w:cs="Arial"/>
          <w:sz w:val="22"/>
          <w:szCs w:val="22"/>
          <w:lang w:val="hr-HR"/>
        </w:rPr>
        <w:t xml:space="preserve"> o Gradu Bosanska Krupa</w:t>
      </w:r>
      <w:r w:rsidRPr="001445C7">
        <w:rPr>
          <w:rFonts w:ascii="Arial" w:hAnsi="Arial" w:cs="Arial"/>
          <w:sz w:val="22"/>
          <w:szCs w:val="22"/>
          <w:lang w:val="hr-HR"/>
        </w:rPr>
        <w:t>, te pozvao zastupnike da se izjasne hoće li će se razmatrati po</w:t>
      </w:r>
      <w:r>
        <w:rPr>
          <w:rFonts w:ascii="Arial" w:hAnsi="Arial" w:cs="Arial"/>
          <w:sz w:val="22"/>
          <w:szCs w:val="22"/>
          <w:lang w:val="hr-HR"/>
        </w:rPr>
        <w:t xml:space="preserve"> skraćenom postupku, a što </w:t>
      </w:r>
      <w:r w:rsidRPr="001445C7">
        <w:rPr>
          <w:rFonts w:ascii="Arial" w:hAnsi="Arial" w:cs="Arial"/>
          <w:sz w:val="22"/>
          <w:szCs w:val="22"/>
          <w:lang w:val="hr-HR"/>
        </w:rPr>
        <w:t xml:space="preserve"> </w:t>
      </w:r>
      <w:r>
        <w:rPr>
          <w:rFonts w:ascii="Arial" w:hAnsi="Arial" w:cs="Arial"/>
          <w:sz w:val="22"/>
          <w:szCs w:val="22"/>
          <w:lang w:val="hr-HR"/>
        </w:rPr>
        <w:t>je sa 61 glasom za, sedam glasova protiv i bez uzdržanih glasova usvojeno.</w:t>
      </w:r>
    </w:p>
    <w:p w:rsidR="009B60F9" w:rsidRDefault="009B60F9" w:rsidP="009B60F9">
      <w:pPr>
        <w:jc w:val="both"/>
        <w:rPr>
          <w:rFonts w:ascii="Arial" w:hAnsi="Arial" w:cs="Arial"/>
          <w:sz w:val="22"/>
          <w:szCs w:val="22"/>
          <w:lang w:val="hr-HR"/>
        </w:rPr>
      </w:pPr>
      <w:r w:rsidRPr="001445C7">
        <w:rPr>
          <w:rFonts w:ascii="Arial" w:hAnsi="Arial" w:cs="Arial"/>
          <w:sz w:val="22"/>
          <w:szCs w:val="22"/>
          <w:lang w:val="hr-HR"/>
        </w:rPr>
        <w:t>Prije otvaranja pretresa, predsjedavajući je, na osnovu člana 172. stav 3. Poslovnika kazao da se ne radi o složenom i obimnom Prijedlogu Zakona</w:t>
      </w:r>
      <w:r>
        <w:rPr>
          <w:rFonts w:ascii="Arial" w:hAnsi="Arial" w:cs="Arial"/>
          <w:sz w:val="22"/>
          <w:szCs w:val="22"/>
          <w:lang w:val="hr-HR"/>
        </w:rPr>
        <w:t xml:space="preserve"> o Gradu Orašje</w:t>
      </w:r>
      <w:r w:rsidRPr="001445C7">
        <w:rPr>
          <w:rFonts w:ascii="Arial" w:hAnsi="Arial" w:cs="Arial"/>
          <w:sz w:val="22"/>
          <w:szCs w:val="22"/>
          <w:lang w:val="hr-HR"/>
        </w:rPr>
        <w:t>, te pozvao zastupnike da se izjasne hoće li će se razmatrati po</w:t>
      </w:r>
      <w:r>
        <w:rPr>
          <w:rFonts w:ascii="Arial" w:hAnsi="Arial" w:cs="Arial"/>
          <w:sz w:val="22"/>
          <w:szCs w:val="22"/>
          <w:lang w:val="hr-HR"/>
        </w:rPr>
        <w:t xml:space="preserve"> skraćenom postupku, a što </w:t>
      </w:r>
      <w:r w:rsidRPr="001445C7">
        <w:rPr>
          <w:rFonts w:ascii="Arial" w:hAnsi="Arial" w:cs="Arial"/>
          <w:sz w:val="22"/>
          <w:szCs w:val="22"/>
          <w:lang w:val="hr-HR"/>
        </w:rPr>
        <w:t xml:space="preserve"> </w:t>
      </w:r>
      <w:r>
        <w:rPr>
          <w:rFonts w:ascii="Arial" w:hAnsi="Arial" w:cs="Arial"/>
          <w:sz w:val="22"/>
          <w:szCs w:val="22"/>
          <w:lang w:val="hr-HR"/>
        </w:rPr>
        <w:t>je sa 65 glasova za, devet glasova protiv i bez uzdržanih glasova usvojeno.</w:t>
      </w:r>
    </w:p>
    <w:p w:rsidR="009B60F9" w:rsidRDefault="009B60F9" w:rsidP="009B60F9">
      <w:pPr>
        <w:jc w:val="both"/>
        <w:rPr>
          <w:rFonts w:ascii="Arial" w:hAnsi="Arial" w:cs="Arial"/>
          <w:sz w:val="22"/>
          <w:szCs w:val="22"/>
          <w:lang w:val="hr-HR"/>
        </w:rPr>
      </w:pPr>
      <w:r w:rsidRPr="001445C7">
        <w:rPr>
          <w:rFonts w:ascii="Arial" w:hAnsi="Arial" w:cs="Arial"/>
          <w:sz w:val="22"/>
          <w:szCs w:val="22"/>
          <w:lang w:val="hr-HR"/>
        </w:rPr>
        <w:t>Prije otvaranja pretresa, predsjedavajući je, na osnovu člana 172. stav 3. Poslovnika kazao da se ne radi o složenom i obimnom Prijedlogu Zakona</w:t>
      </w:r>
      <w:r>
        <w:rPr>
          <w:rFonts w:ascii="Arial" w:hAnsi="Arial" w:cs="Arial"/>
          <w:sz w:val="22"/>
          <w:szCs w:val="22"/>
          <w:lang w:val="hr-HR"/>
        </w:rPr>
        <w:t xml:space="preserve"> o Gradu Lukavac</w:t>
      </w:r>
      <w:r w:rsidRPr="001445C7">
        <w:rPr>
          <w:rFonts w:ascii="Arial" w:hAnsi="Arial" w:cs="Arial"/>
          <w:sz w:val="22"/>
          <w:szCs w:val="22"/>
          <w:lang w:val="hr-HR"/>
        </w:rPr>
        <w:t>, te pozvao zastupnike da se izjasne hoće li će se razmatrati po</w:t>
      </w:r>
      <w:r>
        <w:rPr>
          <w:rFonts w:ascii="Arial" w:hAnsi="Arial" w:cs="Arial"/>
          <w:sz w:val="22"/>
          <w:szCs w:val="22"/>
          <w:lang w:val="hr-HR"/>
        </w:rPr>
        <w:t xml:space="preserve"> skraćenom postupku, a što </w:t>
      </w:r>
      <w:r w:rsidRPr="001445C7">
        <w:rPr>
          <w:rFonts w:ascii="Arial" w:hAnsi="Arial" w:cs="Arial"/>
          <w:sz w:val="22"/>
          <w:szCs w:val="22"/>
          <w:lang w:val="hr-HR"/>
        </w:rPr>
        <w:t xml:space="preserve"> </w:t>
      </w:r>
      <w:r>
        <w:rPr>
          <w:rFonts w:ascii="Arial" w:hAnsi="Arial" w:cs="Arial"/>
          <w:sz w:val="22"/>
          <w:szCs w:val="22"/>
          <w:lang w:val="hr-HR"/>
        </w:rPr>
        <w:t>je sa 64 glasa za, devet glasova protiv i bez uzdržanih glasova usvojeno.</w:t>
      </w:r>
    </w:p>
    <w:p w:rsidR="009B60F9" w:rsidRDefault="009B60F9" w:rsidP="009B60F9">
      <w:pPr>
        <w:jc w:val="both"/>
        <w:rPr>
          <w:rFonts w:ascii="Arial" w:hAnsi="Arial" w:cs="Arial"/>
          <w:sz w:val="22"/>
          <w:szCs w:val="22"/>
          <w:lang w:val="hr-HR"/>
        </w:rPr>
      </w:pPr>
      <w:r w:rsidRPr="001445C7">
        <w:rPr>
          <w:rFonts w:ascii="Arial" w:hAnsi="Arial" w:cs="Arial"/>
          <w:sz w:val="22"/>
          <w:szCs w:val="22"/>
          <w:lang w:val="hr-HR"/>
        </w:rPr>
        <w:t>Prije otvaranja pretresa, predsjedavajući je, na osnovu člana 172. stav 3. Poslovnika kazao da se ne radi o složenom i obimnom Prijedlogu Zakona</w:t>
      </w:r>
      <w:r>
        <w:rPr>
          <w:rFonts w:ascii="Arial" w:hAnsi="Arial" w:cs="Arial"/>
          <w:sz w:val="22"/>
          <w:szCs w:val="22"/>
          <w:lang w:val="hr-HR"/>
        </w:rPr>
        <w:t xml:space="preserve"> o Gradu Konjic</w:t>
      </w:r>
      <w:r w:rsidRPr="001445C7">
        <w:rPr>
          <w:rFonts w:ascii="Arial" w:hAnsi="Arial" w:cs="Arial"/>
          <w:sz w:val="22"/>
          <w:szCs w:val="22"/>
          <w:lang w:val="hr-HR"/>
        </w:rPr>
        <w:t>, te pozvao zastupnike da se izjasne hoće li će se razmatrati po</w:t>
      </w:r>
      <w:r>
        <w:rPr>
          <w:rFonts w:ascii="Arial" w:hAnsi="Arial" w:cs="Arial"/>
          <w:sz w:val="22"/>
          <w:szCs w:val="22"/>
          <w:lang w:val="hr-HR"/>
        </w:rPr>
        <w:t xml:space="preserve"> skraćenom postupku, a što </w:t>
      </w:r>
      <w:r w:rsidRPr="001445C7">
        <w:rPr>
          <w:rFonts w:ascii="Arial" w:hAnsi="Arial" w:cs="Arial"/>
          <w:sz w:val="22"/>
          <w:szCs w:val="22"/>
          <w:lang w:val="hr-HR"/>
        </w:rPr>
        <w:t xml:space="preserve"> </w:t>
      </w:r>
      <w:r>
        <w:rPr>
          <w:rFonts w:ascii="Arial" w:hAnsi="Arial" w:cs="Arial"/>
          <w:sz w:val="22"/>
          <w:szCs w:val="22"/>
          <w:lang w:val="hr-HR"/>
        </w:rPr>
        <w:t>je sa 67 glasova za, devet glasova protiv i bez uzdržanih glasova usvojeno.</w:t>
      </w:r>
    </w:p>
    <w:p w:rsidR="009B60F9" w:rsidRDefault="009B60F9" w:rsidP="009B60F9">
      <w:pPr>
        <w:jc w:val="both"/>
        <w:rPr>
          <w:rFonts w:ascii="Arial" w:hAnsi="Arial" w:cs="Arial"/>
          <w:sz w:val="22"/>
          <w:szCs w:val="22"/>
          <w:lang w:val="hr-HR"/>
        </w:rPr>
      </w:pPr>
      <w:r w:rsidRPr="001445C7">
        <w:rPr>
          <w:rFonts w:ascii="Arial" w:hAnsi="Arial" w:cs="Arial"/>
          <w:sz w:val="22"/>
          <w:szCs w:val="22"/>
          <w:lang w:val="hr-HR"/>
        </w:rPr>
        <w:t>Prije otvaranja pretresa, predsjedavajući je, na osnovu člana 172. stav 3. Poslovnika kazao da se ne radi o složenom i obimnom Prijedlogu Zakona</w:t>
      </w:r>
      <w:r>
        <w:rPr>
          <w:rFonts w:ascii="Arial" w:hAnsi="Arial" w:cs="Arial"/>
          <w:sz w:val="22"/>
          <w:szCs w:val="22"/>
          <w:lang w:val="hr-HR"/>
        </w:rPr>
        <w:t xml:space="preserve"> o Gradu Stolac</w:t>
      </w:r>
      <w:r w:rsidRPr="001445C7">
        <w:rPr>
          <w:rFonts w:ascii="Arial" w:hAnsi="Arial" w:cs="Arial"/>
          <w:sz w:val="22"/>
          <w:szCs w:val="22"/>
          <w:lang w:val="hr-HR"/>
        </w:rPr>
        <w:t>, te pozvao zastupnike da se izjasne hoće li će se razmatrati po</w:t>
      </w:r>
      <w:r>
        <w:rPr>
          <w:rFonts w:ascii="Arial" w:hAnsi="Arial" w:cs="Arial"/>
          <w:sz w:val="22"/>
          <w:szCs w:val="22"/>
          <w:lang w:val="hr-HR"/>
        </w:rPr>
        <w:t xml:space="preserve"> skraćenom postupku, a što </w:t>
      </w:r>
      <w:r w:rsidRPr="001445C7">
        <w:rPr>
          <w:rFonts w:ascii="Arial" w:hAnsi="Arial" w:cs="Arial"/>
          <w:sz w:val="22"/>
          <w:szCs w:val="22"/>
          <w:lang w:val="hr-HR"/>
        </w:rPr>
        <w:t xml:space="preserve"> </w:t>
      </w:r>
      <w:r>
        <w:rPr>
          <w:rFonts w:ascii="Arial" w:hAnsi="Arial" w:cs="Arial"/>
          <w:sz w:val="22"/>
          <w:szCs w:val="22"/>
          <w:lang w:val="hr-HR"/>
        </w:rPr>
        <w:t>je sa 60 glasova za, 11 glasova protiv i bez uzdržanih glasova usvojeno.</w:t>
      </w:r>
    </w:p>
    <w:p w:rsidR="009B60F9" w:rsidRDefault="009B60F9" w:rsidP="009B60F9">
      <w:pPr>
        <w:jc w:val="both"/>
        <w:rPr>
          <w:rFonts w:ascii="Arial" w:hAnsi="Arial" w:cs="Arial"/>
          <w:sz w:val="22"/>
          <w:szCs w:val="22"/>
          <w:lang w:val="hr-HR"/>
        </w:rPr>
      </w:pPr>
      <w:r w:rsidRPr="001445C7">
        <w:rPr>
          <w:rFonts w:ascii="Arial" w:hAnsi="Arial" w:cs="Arial"/>
          <w:sz w:val="22"/>
          <w:szCs w:val="22"/>
          <w:lang w:val="hr-HR"/>
        </w:rPr>
        <w:t>Prije otvaranja pretresa, predsjedavajući je, na osnovu člana 172. stav 3. Poslovnika kazao da se ne radi o složenom i obimnom Prijedlogu Zakona</w:t>
      </w:r>
      <w:r>
        <w:rPr>
          <w:rFonts w:ascii="Arial" w:hAnsi="Arial" w:cs="Arial"/>
          <w:sz w:val="22"/>
          <w:szCs w:val="22"/>
          <w:lang w:val="hr-HR"/>
        </w:rPr>
        <w:t xml:space="preserve"> o Gradu Zavidovići</w:t>
      </w:r>
      <w:r w:rsidRPr="001445C7">
        <w:rPr>
          <w:rFonts w:ascii="Arial" w:hAnsi="Arial" w:cs="Arial"/>
          <w:sz w:val="22"/>
          <w:szCs w:val="22"/>
          <w:lang w:val="hr-HR"/>
        </w:rPr>
        <w:t xml:space="preserve"> te pozvao zastupnike da se izjasne hoće li će se razmatrati po</w:t>
      </w:r>
      <w:r>
        <w:rPr>
          <w:rFonts w:ascii="Arial" w:hAnsi="Arial" w:cs="Arial"/>
          <w:sz w:val="22"/>
          <w:szCs w:val="22"/>
          <w:lang w:val="hr-HR"/>
        </w:rPr>
        <w:t xml:space="preserve"> skraćenom postupku, a što </w:t>
      </w:r>
      <w:r w:rsidRPr="001445C7">
        <w:rPr>
          <w:rFonts w:ascii="Arial" w:hAnsi="Arial" w:cs="Arial"/>
          <w:sz w:val="22"/>
          <w:szCs w:val="22"/>
          <w:lang w:val="hr-HR"/>
        </w:rPr>
        <w:t xml:space="preserve"> </w:t>
      </w:r>
      <w:r>
        <w:rPr>
          <w:rFonts w:ascii="Arial" w:hAnsi="Arial" w:cs="Arial"/>
          <w:sz w:val="22"/>
          <w:szCs w:val="22"/>
          <w:lang w:val="hr-HR"/>
        </w:rPr>
        <w:t xml:space="preserve">je sa 64 glasa za, </w:t>
      </w:r>
      <w:r w:rsidR="00350666">
        <w:rPr>
          <w:rFonts w:ascii="Arial" w:hAnsi="Arial" w:cs="Arial"/>
          <w:sz w:val="22"/>
          <w:szCs w:val="22"/>
          <w:lang w:val="hr-HR"/>
        </w:rPr>
        <w:t>devet</w:t>
      </w:r>
      <w:r>
        <w:rPr>
          <w:rFonts w:ascii="Arial" w:hAnsi="Arial" w:cs="Arial"/>
          <w:sz w:val="22"/>
          <w:szCs w:val="22"/>
          <w:lang w:val="hr-HR"/>
        </w:rPr>
        <w:t xml:space="preserve"> glasova protiv i bez uzdržanih glasova usvojeno.</w:t>
      </w:r>
    </w:p>
    <w:p w:rsidR="009B60F9" w:rsidRDefault="009B60F9" w:rsidP="009B60F9">
      <w:pPr>
        <w:jc w:val="both"/>
        <w:rPr>
          <w:rFonts w:ascii="Arial" w:hAnsi="Arial" w:cs="Arial"/>
          <w:sz w:val="22"/>
          <w:szCs w:val="22"/>
          <w:lang w:val="hr-HR"/>
        </w:rPr>
      </w:pPr>
      <w:r>
        <w:rPr>
          <w:rFonts w:ascii="Arial" w:hAnsi="Arial" w:cs="Arial"/>
          <w:sz w:val="22"/>
          <w:szCs w:val="22"/>
          <w:lang w:val="hr-HR"/>
        </w:rPr>
        <w:t>U raspravi su učestvovali: Damir Mašić, Salmir Kaplan</w:t>
      </w:r>
      <w:r w:rsidR="00350666">
        <w:rPr>
          <w:rFonts w:ascii="Arial" w:hAnsi="Arial" w:cs="Arial"/>
          <w:sz w:val="22"/>
          <w:szCs w:val="22"/>
          <w:lang w:val="hr-HR"/>
        </w:rPr>
        <w:t xml:space="preserve"> i</w:t>
      </w:r>
      <w:r w:rsidR="00202EA3">
        <w:rPr>
          <w:rFonts w:ascii="Arial" w:hAnsi="Arial" w:cs="Arial"/>
          <w:sz w:val="22"/>
          <w:szCs w:val="22"/>
          <w:lang w:val="hr-HR"/>
        </w:rPr>
        <w:t xml:space="preserve"> Mario Mikulić.</w:t>
      </w:r>
    </w:p>
    <w:p w:rsidR="00202EA3" w:rsidRDefault="00202EA3" w:rsidP="009B60F9">
      <w:pPr>
        <w:jc w:val="both"/>
        <w:rPr>
          <w:rFonts w:ascii="Arial" w:hAnsi="Arial" w:cs="Arial"/>
          <w:sz w:val="22"/>
          <w:szCs w:val="22"/>
          <w:lang w:val="hr-HR"/>
        </w:rPr>
      </w:pPr>
      <w:r>
        <w:rPr>
          <w:rFonts w:ascii="Arial" w:hAnsi="Arial" w:cs="Arial"/>
          <w:sz w:val="22"/>
          <w:szCs w:val="22"/>
          <w:lang w:val="hr-HR"/>
        </w:rPr>
        <w:t>Pauza 15 minuta.</w:t>
      </w:r>
    </w:p>
    <w:p w:rsidR="00202EA3" w:rsidRDefault="00202EA3" w:rsidP="009B60F9">
      <w:pPr>
        <w:jc w:val="both"/>
        <w:rPr>
          <w:rFonts w:ascii="Arial" w:hAnsi="Arial" w:cs="Arial"/>
          <w:sz w:val="22"/>
          <w:szCs w:val="22"/>
          <w:lang w:val="hr-HR"/>
        </w:rPr>
      </w:pPr>
      <w:r>
        <w:rPr>
          <w:rFonts w:ascii="Arial" w:hAnsi="Arial" w:cs="Arial"/>
          <w:sz w:val="22"/>
          <w:szCs w:val="22"/>
          <w:lang w:val="hr-HR"/>
        </w:rPr>
        <w:t>Nakon pauze, nastavljena je rasprav</w:t>
      </w:r>
      <w:r w:rsidR="00350666">
        <w:rPr>
          <w:rFonts w:ascii="Arial" w:hAnsi="Arial" w:cs="Arial"/>
          <w:sz w:val="22"/>
          <w:szCs w:val="22"/>
          <w:lang w:val="hr-HR"/>
        </w:rPr>
        <w:t>a</w:t>
      </w:r>
      <w:r>
        <w:rPr>
          <w:rFonts w:ascii="Arial" w:hAnsi="Arial" w:cs="Arial"/>
          <w:sz w:val="22"/>
          <w:szCs w:val="22"/>
          <w:lang w:val="hr-HR"/>
        </w:rPr>
        <w:t xml:space="preserve"> u kojoj je učestvovao Mirsad Čamdžić.</w:t>
      </w:r>
    </w:p>
    <w:p w:rsidR="00202EA3" w:rsidRDefault="00350666" w:rsidP="009B60F9">
      <w:pPr>
        <w:jc w:val="both"/>
        <w:rPr>
          <w:rFonts w:ascii="Arial" w:hAnsi="Arial" w:cs="Arial"/>
          <w:sz w:val="22"/>
          <w:szCs w:val="22"/>
          <w:lang w:val="hr-HR"/>
        </w:rPr>
      </w:pPr>
      <w:r>
        <w:rPr>
          <w:rFonts w:ascii="Arial" w:hAnsi="Arial" w:cs="Arial"/>
          <w:sz w:val="22"/>
          <w:szCs w:val="22"/>
          <w:lang w:val="hr-HR"/>
        </w:rPr>
        <w:t>Data je pa</w:t>
      </w:r>
      <w:r w:rsidR="00202EA3">
        <w:rPr>
          <w:rFonts w:ascii="Arial" w:hAnsi="Arial" w:cs="Arial"/>
          <w:sz w:val="22"/>
          <w:szCs w:val="22"/>
          <w:lang w:val="hr-HR"/>
        </w:rPr>
        <w:t>uza do 15,00.</w:t>
      </w:r>
    </w:p>
    <w:p w:rsidR="00202EA3" w:rsidRDefault="00202EA3" w:rsidP="009B60F9">
      <w:pPr>
        <w:jc w:val="both"/>
        <w:rPr>
          <w:rFonts w:ascii="Arial" w:hAnsi="Arial" w:cs="Arial"/>
          <w:sz w:val="22"/>
          <w:szCs w:val="22"/>
          <w:lang w:val="hr-HR"/>
        </w:rPr>
      </w:pPr>
      <w:r>
        <w:rPr>
          <w:rFonts w:ascii="Arial" w:hAnsi="Arial" w:cs="Arial"/>
          <w:sz w:val="22"/>
          <w:szCs w:val="22"/>
          <w:lang w:val="hr-HR"/>
        </w:rPr>
        <w:t>Nakon pauze nastavilo se s raspravom u kojoj su učestvovali: Amer Obradović</w:t>
      </w:r>
      <w:r w:rsidR="00FE7B7D">
        <w:rPr>
          <w:rFonts w:ascii="Arial" w:hAnsi="Arial" w:cs="Arial"/>
          <w:sz w:val="22"/>
          <w:szCs w:val="22"/>
          <w:lang w:val="hr-HR"/>
        </w:rPr>
        <w:t>, Samira Begić, Irfan Čengić,</w:t>
      </w:r>
      <w:r w:rsidR="0027183F">
        <w:rPr>
          <w:rFonts w:ascii="Arial" w:hAnsi="Arial" w:cs="Arial"/>
          <w:sz w:val="22"/>
          <w:szCs w:val="22"/>
          <w:lang w:val="hr-HR"/>
        </w:rPr>
        <w:t xml:space="preserve"> Jasmina Zubić, Sabina Ćudić koja je tražila sa u Zapisnik uđe: „ da to danas činimo i kada se donese Odluka Ustavnog suda da smo danas neustavno djelovali da su bili oni koji su: a) </w:t>
      </w:r>
      <w:r w:rsidR="0027183F" w:rsidRPr="0027183F">
        <w:rPr>
          <w:rFonts w:ascii="Arial" w:hAnsi="Arial" w:cs="Arial"/>
          <w:sz w:val="22"/>
          <w:szCs w:val="22"/>
          <w:lang w:val="hr-HR"/>
        </w:rPr>
        <w:t>nesvjesno</w:t>
      </w:r>
      <w:r w:rsidR="0027183F">
        <w:rPr>
          <w:rFonts w:ascii="Arial" w:hAnsi="Arial" w:cs="Arial"/>
          <w:sz w:val="22"/>
          <w:szCs w:val="22"/>
          <w:lang w:val="hr-HR"/>
        </w:rPr>
        <w:t xml:space="preserve"> neustavno djelovali, b) oni koji su svjesno neustavno djelovali pod izgovorom da nemaju zvaničnu odluku suda, i c) ona nekolicina nas koji su i prošli put glasali protiv ovog ustavnog sunovrata i koji će i danas glasati protiv kršenja Ustava FBiH.“</w:t>
      </w:r>
    </w:p>
    <w:p w:rsidR="0027183F" w:rsidRDefault="0027183F" w:rsidP="009B60F9">
      <w:pPr>
        <w:jc w:val="both"/>
        <w:rPr>
          <w:rFonts w:ascii="Arial" w:hAnsi="Arial" w:cs="Arial"/>
          <w:sz w:val="22"/>
          <w:szCs w:val="22"/>
          <w:lang w:val="hr-HR"/>
        </w:rPr>
      </w:pPr>
      <w:r>
        <w:rPr>
          <w:rFonts w:ascii="Arial" w:hAnsi="Arial" w:cs="Arial"/>
          <w:sz w:val="22"/>
          <w:szCs w:val="22"/>
          <w:lang w:val="hr-HR"/>
        </w:rPr>
        <w:t>Sa 60 glasova za, 10 glasova protiv i šest uzdržanih glasova, usvojen je Prijedlog Zakona o Gradu Bosanska Krupa.</w:t>
      </w:r>
    </w:p>
    <w:p w:rsidR="0027183F" w:rsidRDefault="0027183F" w:rsidP="0027183F">
      <w:pPr>
        <w:jc w:val="both"/>
        <w:rPr>
          <w:rFonts w:ascii="Arial" w:hAnsi="Arial" w:cs="Arial"/>
          <w:sz w:val="22"/>
          <w:szCs w:val="22"/>
          <w:lang w:val="hr-HR"/>
        </w:rPr>
      </w:pPr>
      <w:r>
        <w:rPr>
          <w:rFonts w:ascii="Arial" w:hAnsi="Arial" w:cs="Arial"/>
          <w:sz w:val="22"/>
          <w:szCs w:val="22"/>
          <w:lang w:val="hr-HR"/>
        </w:rPr>
        <w:t>Sa 56 glasova za, 10 glasova protiv i sedam uzdržanih glasova, usvojen je Prijedlog Zakona o Gradu Orašje.</w:t>
      </w:r>
    </w:p>
    <w:p w:rsidR="0027183F" w:rsidRDefault="0027183F" w:rsidP="0027183F">
      <w:pPr>
        <w:jc w:val="both"/>
        <w:rPr>
          <w:rFonts w:ascii="Arial" w:hAnsi="Arial" w:cs="Arial"/>
          <w:sz w:val="22"/>
          <w:szCs w:val="22"/>
          <w:lang w:val="hr-HR"/>
        </w:rPr>
      </w:pPr>
      <w:r>
        <w:rPr>
          <w:rFonts w:ascii="Arial" w:hAnsi="Arial" w:cs="Arial"/>
          <w:sz w:val="22"/>
          <w:szCs w:val="22"/>
          <w:lang w:val="hr-HR"/>
        </w:rPr>
        <w:lastRenderedPageBreak/>
        <w:t>Sa 58 glasova za, 10 glasova protiv i šest uzdržanih glasova, usvojen je Prijedlog Zakona o Gradu Lukavac.</w:t>
      </w:r>
    </w:p>
    <w:p w:rsidR="0027183F" w:rsidRDefault="0027183F" w:rsidP="0027183F">
      <w:pPr>
        <w:jc w:val="both"/>
        <w:rPr>
          <w:rFonts w:ascii="Arial" w:hAnsi="Arial" w:cs="Arial"/>
          <w:sz w:val="22"/>
          <w:szCs w:val="22"/>
          <w:lang w:val="hr-HR"/>
        </w:rPr>
      </w:pPr>
      <w:r>
        <w:rPr>
          <w:rFonts w:ascii="Arial" w:hAnsi="Arial" w:cs="Arial"/>
          <w:sz w:val="22"/>
          <w:szCs w:val="22"/>
          <w:lang w:val="hr-HR"/>
        </w:rPr>
        <w:t>Sa 59 glasova za, devet glasova protiv i šest uzdržanih glasova, usvojen je Prijedlog Zakona o Gradu Konjic.</w:t>
      </w:r>
    </w:p>
    <w:p w:rsidR="0027183F" w:rsidRDefault="0027183F" w:rsidP="0027183F">
      <w:pPr>
        <w:jc w:val="both"/>
        <w:rPr>
          <w:rFonts w:ascii="Arial" w:hAnsi="Arial" w:cs="Arial"/>
          <w:sz w:val="22"/>
          <w:szCs w:val="22"/>
          <w:lang w:val="hr-HR"/>
        </w:rPr>
      </w:pPr>
      <w:r>
        <w:rPr>
          <w:rFonts w:ascii="Arial" w:hAnsi="Arial" w:cs="Arial"/>
          <w:sz w:val="22"/>
          <w:szCs w:val="22"/>
          <w:lang w:val="hr-HR"/>
        </w:rPr>
        <w:t>Nakon glasanja o Prijedlogu Zakonao Gradu Stolac, ispred Kluba zastupnika HDZBiH –HNS, Marijan Klaić tražio je pauzu pola sata.</w:t>
      </w:r>
    </w:p>
    <w:p w:rsidR="0027183F" w:rsidRDefault="0027183F" w:rsidP="0027183F">
      <w:pPr>
        <w:jc w:val="both"/>
        <w:rPr>
          <w:rFonts w:ascii="Arial" w:hAnsi="Arial" w:cs="Arial"/>
          <w:sz w:val="22"/>
          <w:szCs w:val="22"/>
          <w:lang w:val="hr-HR"/>
        </w:rPr>
      </w:pPr>
      <w:r>
        <w:rPr>
          <w:rFonts w:ascii="Arial" w:hAnsi="Arial" w:cs="Arial"/>
          <w:sz w:val="22"/>
          <w:szCs w:val="22"/>
          <w:lang w:val="hr-HR"/>
        </w:rPr>
        <w:t>Pauza pola sata.</w:t>
      </w:r>
    </w:p>
    <w:p w:rsidR="0027183F" w:rsidRDefault="0027183F" w:rsidP="0027183F">
      <w:pPr>
        <w:jc w:val="both"/>
        <w:rPr>
          <w:rFonts w:ascii="Arial" w:hAnsi="Arial" w:cs="Arial"/>
          <w:sz w:val="22"/>
          <w:szCs w:val="22"/>
          <w:lang w:val="hr-HR"/>
        </w:rPr>
      </w:pPr>
      <w:r>
        <w:rPr>
          <w:rFonts w:ascii="Arial" w:hAnsi="Arial" w:cs="Arial"/>
          <w:sz w:val="22"/>
          <w:szCs w:val="22"/>
          <w:lang w:val="hr-HR"/>
        </w:rPr>
        <w:t xml:space="preserve">Nakon pauze, predsjednik Kluba zastupnika HDZBiH-HNS zatražio je pojedinačno izjašnjavanje o Prijedlogu Zakona o Gradu Stolac. </w:t>
      </w:r>
    </w:p>
    <w:p w:rsidR="0027183F" w:rsidRDefault="0027183F" w:rsidP="0027183F">
      <w:pPr>
        <w:jc w:val="both"/>
        <w:rPr>
          <w:rFonts w:ascii="Arial" w:hAnsi="Arial" w:cs="Arial"/>
          <w:sz w:val="22"/>
          <w:szCs w:val="22"/>
          <w:lang w:val="hr-HR"/>
        </w:rPr>
      </w:pPr>
      <w:r>
        <w:rPr>
          <w:rFonts w:ascii="Arial" w:hAnsi="Arial" w:cs="Arial"/>
          <w:sz w:val="22"/>
          <w:szCs w:val="22"/>
          <w:lang w:val="hr-HR"/>
        </w:rPr>
        <w:t xml:space="preserve">Na osnovu pojedinačnog izjašnjavanja, sa </w:t>
      </w:r>
      <w:r w:rsidR="00440F3F">
        <w:rPr>
          <w:rFonts w:ascii="Arial" w:hAnsi="Arial" w:cs="Arial"/>
          <w:sz w:val="22"/>
          <w:szCs w:val="22"/>
          <w:lang w:val="hr-HR"/>
        </w:rPr>
        <w:t>59 glasova za, osam glasova protiv i sedam suzdržanih glasova usvojen je Prijedlog Zakona o Gradu Stolac.</w:t>
      </w:r>
    </w:p>
    <w:p w:rsidR="0027183F" w:rsidRDefault="00440F3F" w:rsidP="0027183F">
      <w:pPr>
        <w:jc w:val="both"/>
        <w:rPr>
          <w:rFonts w:ascii="Arial" w:hAnsi="Arial" w:cs="Arial"/>
          <w:sz w:val="22"/>
          <w:szCs w:val="22"/>
          <w:lang w:val="hr-HR"/>
        </w:rPr>
      </w:pPr>
      <w:r>
        <w:rPr>
          <w:rFonts w:ascii="Arial" w:hAnsi="Arial" w:cs="Arial"/>
          <w:sz w:val="22"/>
          <w:szCs w:val="22"/>
          <w:lang w:val="hr-HR"/>
        </w:rPr>
        <w:t>Sa 57 glasova za, sedam glasova protiv i šest uzdržanih glasova, usvojen je Prijedlog Zakona o Gradu Zavidovići.</w:t>
      </w:r>
    </w:p>
    <w:p w:rsidR="0027183F" w:rsidRPr="00EE0E28" w:rsidRDefault="0027183F" w:rsidP="0027183F">
      <w:pPr>
        <w:jc w:val="both"/>
        <w:rPr>
          <w:rFonts w:ascii="Arial" w:hAnsi="Arial" w:cs="Arial"/>
          <w:b/>
          <w:sz w:val="22"/>
          <w:szCs w:val="22"/>
          <w:lang w:val="hr-HR"/>
        </w:rPr>
      </w:pPr>
    </w:p>
    <w:p w:rsidR="00EE0E28" w:rsidRDefault="00EE0E28" w:rsidP="00EE0E28">
      <w:pPr>
        <w:pStyle w:val="ListParagraph"/>
        <w:numPr>
          <w:ilvl w:val="0"/>
          <w:numId w:val="2"/>
        </w:numPr>
        <w:jc w:val="both"/>
        <w:rPr>
          <w:rFonts w:ascii="Arial" w:hAnsi="Arial" w:cs="Arial"/>
          <w:sz w:val="22"/>
          <w:szCs w:val="22"/>
          <w:lang w:val="hr-HR" w:eastAsia="en-GB"/>
        </w:rPr>
      </w:pPr>
      <w:r w:rsidRPr="00EE0E28">
        <w:rPr>
          <w:rFonts w:ascii="Arial" w:hAnsi="Arial" w:cs="Arial"/>
          <w:b/>
          <w:sz w:val="22"/>
          <w:szCs w:val="22"/>
          <w:lang w:val="hr-HR" w:eastAsia="en-GB"/>
        </w:rPr>
        <w:t>Prijedlog Zakona o  dopuni Zakona o električnoj energiji u FBiH</w:t>
      </w:r>
      <w:r>
        <w:rPr>
          <w:rFonts w:ascii="Arial" w:hAnsi="Arial" w:cs="Arial"/>
          <w:b/>
          <w:sz w:val="22"/>
          <w:szCs w:val="22"/>
          <w:lang w:val="hr-HR" w:eastAsia="en-GB"/>
        </w:rPr>
        <w:t>, predlagač Klub zastupnika SDA</w:t>
      </w:r>
      <w:r>
        <w:rPr>
          <w:rFonts w:ascii="Arial" w:hAnsi="Arial" w:cs="Arial"/>
          <w:sz w:val="22"/>
          <w:szCs w:val="22"/>
          <w:lang w:val="hr-HR" w:eastAsia="en-GB"/>
        </w:rPr>
        <w:t xml:space="preserve"> –hitni postupak,</w:t>
      </w:r>
    </w:p>
    <w:p w:rsidR="00EE0E28" w:rsidRDefault="00EE0E28" w:rsidP="00EE0E28">
      <w:pPr>
        <w:jc w:val="both"/>
        <w:rPr>
          <w:rFonts w:ascii="Arial" w:hAnsi="Arial" w:cs="Arial"/>
          <w:sz w:val="22"/>
          <w:szCs w:val="22"/>
          <w:lang w:val="hr-HR" w:eastAsia="en-GB"/>
        </w:rPr>
      </w:pPr>
    </w:p>
    <w:p w:rsidR="00EE0E28" w:rsidRDefault="00EE0E28" w:rsidP="00EE0E28">
      <w:pPr>
        <w:jc w:val="both"/>
        <w:rPr>
          <w:rFonts w:ascii="Arial" w:hAnsi="Arial" w:cs="Arial"/>
          <w:sz w:val="22"/>
          <w:szCs w:val="22"/>
          <w:lang w:val="hr-HR" w:eastAsia="en-GB"/>
        </w:rPr>
      </w:pPr>
      <w:r>
        <w:rPr>
          <w:rFonts w:ascii="Arial" w:hAnsi="Arial" w:cs="Arial"/>
          <w:sz w:val="22"/>
          <w:szCs w:val="22"/>
          <w:lang w:val="hr-HR" w:eastAsia="en-GB"/>
        </w:rPr>
        <w:t>Prijedlog Zakona utvrdio je Klub zastupnika SDA.</w:t>
      </w:r>
    </w:p>
    <w:p w:rsidR="00EE0E28" w:rsidRDefault="00EE0E28" w:rsidP="00EE0E28">
      <w:pPr>
        <w:jc w:val="both"/>
        <w:rPr>
          <w:rFonts w:ascii="Arial" w:hAnsi="Arial" w:cs="Arial"/>
          <w:sz w:val="22"/>
          <w:szCs w:val="22"/>
          <w:lang w:val="hr-HR" w:eastAsia="en-GB"/>
        </w:rPr>
      </w:pPr>
      <w:r>
        <w:rPr>
          <w:rFonts w:ascii="Arial" w:hAnsi="Arial" w:cs="Arial"/>
          <w:sz w:val="22"/>
          <w:szCs w:val="22"/>
          <w:lang w:val="hr-HR" w:eastAsia="en-GB"/>
        </w:rPr>
        <w:t>Ispred Kluba zastupnika SDA dodatno obrazloženje dao je Adnan Efendić.</w:t>
      </w:r>
    </w:p>
    <w:p w:rsidR="00EE0E28" w:rsidRDefault="00EE0E28" w:rsidP="00EE0E28">
      <w:pPr>
        <w:jc w:val="both"/>
        <w:rPr>
          <w:rFonts w:ascii="Arial" w:hAnsi="Arial" w:cs="Arial"/>
          <w:sz w:val="22"/>
          <w:szCs w:val="22"/>
          <w:lang w:val="hr-HR" w:eastAsia="en-GB"/>
        </w:rPr>
      </w:pPr>
      <w:r>
        <w:rPr>
          <w:rFonts w:ascii="Arial" w:hAnsi="Arial" w:cs="Arial"/>
          <w:sz w:val="22"/>
          <w:szCs w:val="22"/>
          <w:lang w:val="hr-HR" w:eastAsia="en-GB"/>
        </w:rPr>
        <w:t>Klub zastupnika Naša stranka podnio je</w:t>
      </w:r>
      <w:r w:rsidR="00277F9A">
        <w:rPr>
          <w:rFonts w:ascii="Arial" w:hAnsi="Arial" w:cs="Arial"/>
          <w:sz w:val="22"/>
          <w:szCs w:val="22"/>
          <w:lang w:val="hr-HR" w:eastAsia="en-GB"/>
        </w:rPr>
        <w:t xml:space="preserve"> jedan</w:t>
      </w:r>
      <w:r>
        <w:rPr>
          <w:rFonts w:ascii="Arial" w:hAnsi="Arial" w:cs="Arial"/>
          <w:sz w:val="22"/>
          <w:szCs w:val="22"/>
          <w:lang w:val="hr-HR" w:eastAsia="en-GB"/>
        </w:rPr>
        <w:t xml:space="preserve"> amandaman.</w:t>
      </w:r>
    </w:p>
    <w:p w:rsidR="00EE0E28" w:rsidRDefault="00EE0E28" w:rsidP="00EE0E28">
      <w:pPr>
        <w:jc w:val="both"/>
        <w:rPr>
          <w:rFonts w:ascii="Arial" w:hAnsi="Arial" w:cs="Arial"/>
          <w:sz w:val="22"/>
          <w:szCs w:val="22"/>
          <w:lang w:val="hr-HR" w:eastAsia="en-GB"/>
        </w:rPr>
      </w:pPr>
      <w:r>
        <w:rPr>
          <w:rFonts w:ascii="Arial" w:hAnsi="Arial" w:cs="Arial"/>
          <w:sz w:val="22"/>
          <w:szCs w:val="22"/>
          <w:lang w:val="hr-HR" w:eastAsia="en-GB"/>
        </w:rPr>
        <w:t>U raspravi su učestvovali: Ivica Pavković, Safer Demirović, Sanela Klarić, Mujo Hasić i Adnan Efendić.</w:t>
      </w:r>
    </w:p>
    <w:p w:rsidR="00426FD9" w:rsidRDefault="00EE0E28" w:rsidP="00EE0E28">
      <w:pPr>
        <w:jc w:val="both"/>
        <w:rPr>
          <w:rFonts w:ascii="Arial" w:hAnsi="Arial" w:cs="Arial"/>
          <w:sz w:val="22"/>
          <w:szCs w:val="22"/>
          <w:lang w:val="hr-HR" w:eastAsia="en-GB"/>
        </w:rPr>
      </w:pPr>
      <w:r>
        <w:rPr>
          <w:rFonts w:ascii="Arial" w:hAnsi="Arial" w:cs="Arial"/>
          <w:sz w:val="22"/>
          <w:szCs w:val="22"/>
          <w:lang w:val="hr-HR" w:eastAsia="en-GB"/>
        </w:rPr>
        <w:t>Amandman Kluba zastupnika Naša stranka, koji se odnosi na član 2. stav 2. nije usvojen (26 glasova za, sedam glasova protiv i 34 uzdržana glasa).</w:t>
      </w:r>
    </w:p>
    <w:p w:rsidR="00426FD9" w:rsidRPr="00EE0E28" w:rsidRDefault="00426FD9" w:rsidP="00350666">
      <w:pPr>
        <w:ind w:firstLine="708"/>
        <w:jc w:val="both"/>
        <w:rPr>
          <w:rFonts w:ascii="Arial" w:hAnsi="Arial" w:cs="Arial"/>
          <w:b/>
          <w:sz w:val="22"/>
          <w:szCs w:val="22"/>
          <w:lang w:val="hr-HR"/>
        </w:rPr>
      </w:pPr>
      <w:r>
        <w:rPr>
          <w:rFonts w:ascii="Arial" w:hAnsi="Arial" w:cs="Arial"/>
          <w:sz w:val="22"/>
          <w:szCs w:val="22"/>
          <w:lang w:val="hr-HR" w:eastAsia="en-GB"/>
        </w:rPr>
        <w:t>Sa 74 glasa za, bez glasova protiv i uz jedan uzdržani glas, usvojen je</w:t>
      </w:r>
      <w:r w:rsidR="00EE0E28">
        <w:rPr>
          <w:rFonts w:ascii="Arial" w:hAnsi="Arial" w:cs="Arial"/>
          <w:sz w:val="22"/>
          <w:szCs w:val="22"/>
          <w:lang w:val="hr-HR" w:eastAsia="en-GB"/>
        </w:rPr>
        <w:t xml:space="preserve"> </w:t>
      </w:r>
    </w:p>
    <w:p w:rsidR="00EE0E28" w:rsidRDefault="00426FD9" w:rsidP="00426FD9">
      <w:pPr>
        <w:jc w:val="both"/>
        <w:rPr>
          <w:rFonts w:ascii="Arial" w:hAnsi="Arial" w:cs="Arial"/>
          <w:sz w:val="22"/>
          <w:szCs w:val="22"/>
          <w:lang w:val="hr-HR" w:eastAsia="en-GB"/>
        </w:rPr>
      </w:pPr>
      <w:r w:rsidRPr="00426FD9">
        <w:rPr>
          <w:rFonts w:ascii="Arial" w:hAnsi="Arial" w:cs="Arial"/>
          <w:sz w:val="22"/>
          <w:szCs w:val="22"/>
          <w:lang w:val="hr-HR" w:eastAsia="en-GB"/>
        </w:rPr>
        <w:t>Prijedlog Zakona o  dopuni Zakona o električnoj energiji u FBiH</w:t>
      </w:r>
      <w:r>
        <w:rPr>
          <w:rFonts w:ascii="Arial" w:hAnsi="Arial" w:cs="Arial"/>
          <w:sz w:val="22"/>
          <w:szCs w:val="22"/>
          <w:lang w:val="hr-HR" w:eastAsia="en-GB"/>
        </w:rPr>
        <w:t>.</w:t>
      </w:r>
    </w:p>
    <w:p w:rsidR="009B60F9" w:rsidRDefault="009B60F9" w:rsidP="009B60F9">
      <w:pPr>
        <w:jc w:val="both"/>
        <w:rPr>
          <w:rFonts w:ascii="Arial" w:hAnsi="Arial" w:cs="Arial"/>
          <w:sz w:val="22"/>
          <w:szCs w:val="22"/>
          <w:lang w:val="hr-HR"/>
        </w:rPr>
      </w:pPr>
    </w:p>
    <w:p w:rsidR="009B60F9" w:rsidRPr="00426FD9" w:rsidRDefault="00426FD9" w:rsidP="00426FD9">
      <w:pPr>
        <w:pStyle w:val="ListParagraph"/>
        <w:numPr>
          <w:ilvl w:val="0"/>
          <w:numId w:val="3"/>
        </w:numPr>
        <w:jc w:val="both"/>
        <w:rPr>
          <w:rFonts w:ascii="Arial" w:hAnsi="Arial" w:cs="Arial"/>
          <w:sz w:val="22"/>
          <w:szCs w:val="22"/>
          <w:lang w:val="hr-HR" w:eastAsia="en-GB"/>
        </w:rPr>
      </w:pPr>
      <w:r w:rsidRPr="00426FD9">
        <w:rPr>
          <w:rFonts w:ascii="Arial" w:hAnsi="Arial" w:cs="Arial"/>
          <w:b/>
          <w:sz w:val="22"/>
          <w:szCs w:val="22"/>
          <w:lang w:val="hr-HR" w:eastAsia="en-GB"/>
        </w:rPr>
        <w:t>Prijedlog Zakona o izmjeni Zakona o pravima branilaca i članova njihovih porodica, predlagač: Klub zastupnika SDA</w:t>
      </w:r>
      <w:r w:rsidRPr="00426FD9">
        <w:rPr>
          <w:rFonts w:ascii="Arial" w:hAnsi="Arial" w:cs="Arial"/>
          <w:sz w:val="22"/>
          <w:szCs w:val="22"/>
          <w:lang w:val="hr-HR" w:eastAsia="en-GB"/>
        </w:rPr>
        <w:t xml:space="preserve"> – skraćeni postupak</w:t>
      </w:r>
    </w:p>
    <w:p w:rsidR="009B60F9" w:rsidRDefault="009B60F9" w:rsidP="009B60F9">
      <w:pPr>
        <w:ind w:firstLine="360"/>
        <w:jc w:val="both"/>
        <w:rPr>
          <w:rFonts w:ascii="Arial" w:hAnsi="Arial" w:cs="Arial"/>
          <w:sz w:val="22"/>
          <w:szCs w:val="22"/>
          <w:lang w:val="hr-HR" w:eastAsia="en-GB"/>
        </w:rPr>
      </w:pPr>
    </w:p>
    <w:p w:rsidR="00426FD9" w:rsidRDefault="00426FD9" w:rsidP="00426FD9">
      <w:pPr>
        <w:jc w:val="both"/>
        <w:rPr>
          <w:rFonts w:ascii="Arial" w:hAnsi="Arial" w:cs="Arial"/>
          <w:sz w:val="22"/>
          <w:szCs w:val="22"/>
          <w:lang w:val="hr-HR" w:eastAsia="en-GB"/>
        </w:rPr>
      </w:pPr>
      <w:r>
        <w:rPr>
          <w:rFonts w:ascii="Arial" w:hAnsi="Arial" w:cs="Arial"/>
          <w:sz w:val="22"/>
          <w:szCs w:val="22"/>
          <w:lang w:val="hr-HR" w:eastAsia="en-GB"/>
        </w:rPr>
        <w:t>Prijedlog Zakona utvrdio je Klub zastupnika SDA.</w:t>
      </w:r>
    </w:p>
    <w:p w:rsidR="009B60F9" w:rsidRDefault="00426FD9" w:rsidP="00426FD9">
      <w:pPr>
        <w:jc w:val="both"/>
        <w:rPr>
          <w:rFonts w:ascii="Arial" w:hAnsi="Arial" w:cs="Arial"/>
          <w:sz w:val="22"/>
          <w:szCs w:val="22"/>
          <w:lang w:val="hr-HR" w:eastAsia="en-GB"/>
        </w:rPr>
      </w:pPr>
      <w:r>
        <w:rPr>
          <w:rFonts w:ascii="Arial" w:hAnsi="Arial" w:cs="Arial"/>
          <w:sz w:val="22"/>
          <w:szCs w:val="22"/>
          <w:lang w:val="hr-HR" w:eastAsia="en-GB"/>
        </w:rPr>
        <w:t>Ispred Kluba zastupnika SDA dodatno obrazloženje dao je Adnan Efendić</w:t>
      </w:r>
    </w:p>
    <w:p w:rsidR="00426FD9" w:rsidRDefault="00426FD9" w:rsidP="00426FD9">
      <w:pPr>
        <w:jc w:val="both"/>
        <w:rPr>
          <w:rFonts w:ascii="Arial" w:hAnsi="Arial" w:cs="Arial"/>
          <w:sz w:val="22"/>
          <w:szCs w:val="22"/>
          <w:lang w:val="hr-HR"/>
        </w:rPr>
      </w:pPr>
      <w:r w:rsidRPr="001445C7">
        <w:rPr>
          <w:rFonts w:ascii="Arial" w:hAnsi="Arial" w:cs="Arial"/>
          <w:sz w:val="22"/>
          <w:szCs w:val="22"/>
          <w:lang w:val="hr-HR"/>
        </w:rPr>
        <w:t>Prije otvaranja pretresa, predsjedavajući je, na osnovu člana 172. stav 3. Poslovnika kazao da se ne radi o složenom i obimnom Prijedlogu</w:t>
      </w:r>
      <w:r>
        <w:rPr>
          <w:rFonts w:ascii="Arial" w:hAnsi="Arial" w:cs="Arial"/>
          <w:sz w:val="22"/>
          <w:szCs w:val="22"/>
          <w:lang w:val="hr-HR"/>
        </w:rPr>
        <w:t xml:space="preserve"> Zakona</w:t>
      </w:r>
      <w:r w:rsidRPr="001445C7">
        <w:rPr>
          <w:rFonts w:ascii="Arial" w:hAnsi="Arial" w:cs="Arial"/>
          <w:sz w:val="22"/>
          <w:szCs w:val="22"/>
          <w:lang w:val="hr-HR"/>
        </w:rPr>
        <w:t>, te pozvao zastupnike da se izjasne hoće li će se razmatrati po</w:t>
      </w:r>
      <w:r>
        <w:rPr>
          <w:rFonts w:ascii="Arial" w:hAnsi="Arial" w:cs="Arial"/>
          <w:sz w:val="22"/>
          <w:szCs w:val="22"/>
          <w:lang w:val="hr-HR"/>
        </w:rPr>
        <w:t xml:space="preserve"> skraćenom postupku, a što </w:t>
      </w:r>
      <w:r w:rsidRPr="001445C7">
        <w:rPr>
          <w:rFonts w:ascii="Arial" w:hAnsi="Arial" w:cs="Arial"/>
          <w:sz w:val="22"/>
          <w:szCs w:val="22"/>
          <w:lang w:val="hr-HR"/>
        </w:rPr>
        <w:t xml:space="preserve"> </w:t>
      </w:r>
      <w:r>
        <w:rPr>
          <w:rFonts w:ascii="Arial" w:hAnsi="Arial" w:cs="Arial"/>
          <w:sz w:val="22"/>
          <w:szCs w:val="22"/>
          <w:lang w:val="hr-HR"/>
        </w:rPr>
        <w:t>je sa 59 glasa za, bez glasova protiv i 14 uzdržanih glasova usvojeno.</w:t>
      </w:r>
    </w:p>
    <w:p w:rsidR="00426FD9" w:rsidRDefault="00426FD9" w:rsidP="00426FD9">
      <w:pPr>
        <w:jc w:val="both"/>
        <w:rPr>
          <w:rFonts w:ascii="Arial" w:hAnsi="Arial" w:cs="Arial"/>
          <w:sz w:val="22"/>
          <w:szCs w:val="22"/>
          <w:lang w:val="hr-HR"/>
        </w:rPr>
      </w:pPr>
      <w:r>
        <w:rPr>
          <w:rFonts w:ascii="Arial" w:hAnsi="Arial" w:cs="Arial"/>
          <w:sz w:val="22"/>
          <w:szCs w:val="22"/>
          <w:lang w:val="hr-HR"/>
        </w:rPr>
        <w:t xml:space="preserve">U raspravi su učestvovali: Zijat Mušić, Dževad Adžem, Tašo Dacić, ispred  Saveza paraplegičara Mujo Aganović i Saveza slijepih boraca </w:t>
      </w:r>
      <w:r w:rsidR="00714F01">
        <w:rPr>
          <w:rFonts w:ascii="Arial" w:hAnsi="Arial" w:cs="Arial"/>
          <w:sz w:val="22"/>
          <w:szCs w:val="22"/>
          <w:lang w:val="hr-HR"/>
        </w:rPr>
        <w:t>B</w:t>
      </w:r>
      <w:r>
        <w:rPr>
          <w:rFonts w:ascii="Arial" w:hAnsi="Arial" w:cs="Arial"/>
          <w:sz w:val="22"/>
          <w:szCs w:val="22"/>
          <w:lang w:val="hr-HR"/>
        </w:rPr>
        <w:t>ahrudin Mujkić.</w:t>
      </w:r>
    </w:p>
    <w:p w:rsidR="009B60F9" w:rsidRDefault="00714F01" w:rsidP="00277F9A">
      <w:pPr>
        <w:jc w:val="both"/>
        <w:rPr>
          <w:rFonts w:ascii="Arial" w:hAnsi="Arial" w:cs="Arial"/>
          <w:sz w:val="22"/>
          <w:szCs w:val="22"/>
          <w:lang w:val="hr-HR" w:eastAsia="en-GB"/>
        </w:rPr>
      </w:pPr>
      <w:r>
        <w:rPr>
          <w:rFonts w:ascii="Arial" w:hAnsi="Arial" w:cs="Arial"/>
          <w:sz w:val="22"/>
          <w:szCs w:val="22"/>
          <w:lang w:val="hr-HR"/>
        </w:rPr>
        <w:t xml:space="preserve">Sa 70 glasova za, bez glasova protiv i pet uzdržanih glasova, usvojen je </w:t>
      </w:r>
      <w:r w:rsidRPr="00714F01">
        <w:rPr>
          <w:rFonts w:ascii="Arial" w:hAnsi="Arial" w:cs="Arial"/>
          <w:sz w:val="22"/>
          <w:szCs w:val="22"/>
          <w:lang w:val="hr-HR" w:eastAsia="en-GB"/>
        </w:rPr>
        <w:t>Prijedlog Zakona o izmjeni Zakona o pravima branilaca i članova njihovih porodica</w:t>
      </w:r>
      <w:r>
        <w:rPr>
          <w:rFonts w:ascii="Arial" w:hAnsi="Arial" w:cs="Arial"/>
          <w:sz w:val="22"/>
          <w:szCs w:val="22"/>
          <w:lang w:val="hr-HR" w:eastAsia="en-GB"/>
        </w:rPr>
        <w:t>.</w:t>
      </w:r>
    </w:p>
    <w:p w:rsidR="009B60F9" w:rsidRPr="009B60F9" w:rsidRDefault="009B60F9" w:rsidP="009B60F9">
      <w:pPr>
        <w:ind w:firstLine="360"/>
        <w:jc w:val="both"/>
        <w:rPr>
          <w:rFonts w:ascii="Arial" w:hAnsi="Arial" w:cs="Arial"/>
          <w:sz w:val="22"/>
          <w:szCs w:val="22"/>
          <w:lang w:val="hr-HR"/>
        </w:rPr>
      </w:pPr>
    </w:p>
    <w:p w:rsidR="007A7270" w:rsidRDefault="00714F01" w:rsidP="00350666">
      <w:pPr>
        <w:pStyle w:val="ListParagraph"/>
        <w:numPr>
          <w:ilvl w:val="0"/>
          <w:numId w:val="3"/>
        </w:numPr>
        <w:jc w:val="both"/>
        <w:rPr>
          <w:rFonts w:ascii="Arial" w:hAnsi="Arial" w:cs="Arial"/>
          <w:b/>
          <w:sz w:val="22"/>
          <w:szCs w:val="22"/>
          <w:lang w:val="hr-HR"/>
        </w:rPr>
      </w:pPr>
      <w:r w:rsidRPr="00714F01">
        <w:rPr>
          <w:rFonts w:ascii="Arial" w:hAnsi="Arial" w:cs="Arial"/>
          <w:b/>
          <w:sz w:val="22"/>
          <w:szCs w:val="22"/>
          <w:lang w:val="hr-HR" w:eastAsia="en-GB"/>
        </w:rPr>
        <w:t>Prijedlog Zakona o slobodnim zonama  u Federaciji BiH</w:t>
      </w:r>
    </w:p>
    <w:p w:rsidR="00350666" w:rsidRPr="00350666" w:rsidRDefault="00350666" w:rsidP="00350666">
      <w:pPr>
        <w:pStyle w:val="ListParagraph"/>
        <w:ind w:left="927"/>
        <w:jc w:val="both"/>
        <w:rPr>
          <w:rFonts w:ascii="Arial" w:hAnsi="Arial" w:cs="Arial"/>
          <w:b/>
          <w:sz w:val="22"/>
          <w:szCs w:val="22"/>
          <w:lang w:val="hr-HR"/>
        </w:rPr>
      </w:pPr>
    </w:p>
    <w:p w:rsidR="00714F01" w:rsidRDefault="00350666" w:rsidP="00714F01">
      <w:pPr>
        <w:jc w:val="both"/>
        <w:rPr>
          <w:rFonts w:ascii="Arial" w:hAnsi="Arial" w:cs="Arial"/>
          <w:sz w:val="22"/>
          <w:szCs w:val="22"/>
          <w:lang w:val="hr-HR" w:eastAsia="en-GB"/>
        </w:rPr>
      </w:pPr>
      <w:r>
        <w:rPr>
          <w:rFonts w:ascii="Arial" w:hAnsi="Arial" w:cs="Arial"/>
          <w:sz w:val="22"/>
          <w:szCs w:val="22"/>
          <w:lang w:val="hr-HR" w:eastAsia="en-GB"/>
        </w:rPr>
        <w:t>Prijedlog</w:t>
      </w:r>
      <w:r w:rsidR="00714F01">
        <w:rPr>
          <w:rFonts w:ascii="Arial" w:hAnsi="Arial" w:cs="Arial"/>
          <w:sz w:val="22"/>
          <w:szCs w:val="22"/>
          <w:lang w:val="hr-HR" w:eastAsia="en-GB"/>
        </w:rPr>
        <w:t xml:space="preserve"> </w:t>
      </w:r>
      <w:r>
        <w:rPr>
          <w:rFonts w:ascii="Arial" w:hAnsi="Arial" w:cs="Arial"/>
          <w:sz w:val="22"/>
          <w:szCs w:val="22"/>
          <w:lang w:val="hr-HR" w:eastAsia="en-GB"/>
        </w:rPr>
        <w:t>Z</w:t>
      </w:r>
      <w:r w:rsidR="00714F01">
        <w:rPr>
          <w:rFonts w:ascii="Arial" w:hAnsi="Arial" w:cs="Arial"/>
          <w:sz w:val="22"/>
          <w:szCs w:val="22"/>
          <w:lang w:val="hr-HR" w:eastAsia="en-GB"/>
        </w:rPr>
        <w:t>akona utvrdila je Vlada FBiH.</w:t>
      </w:r>
    </w:p>
    <w:p w:rsidR="00714F01" w:rsidRDefault="00350666" w:rsidP="00714F01">
      <w:pPr>
        <w:jc w:val="both"/>
        <w:rPr>
          <w:rFonts w:ascii="Arial" w:hAnsi="Arial" w:cs="Arial"/>
          <w:sz w:val="22"/>
          <w:szCs w:val="22"/>
          <w:lang w:val="hr-HR" w:eastAsia="en-GB"/>
        </w:rPr>
      </w:pPr>
      <w:r>
        <w:rPr>
          <w:rFonts w:ascii="Arial" w:hAnsi="Arial" w:cs="Arial"/>
          <w:sz w:val="22"/>
          <w:szCs w:val="22"/>
          <w:lang w:val="hr-HR" w:eastAsia="en-GB"/>
        </w:rPr>
        <w:t>Prijedlog Z</w:t>
      </w:r>
      <w:r w:rsidR="00714F01">
        <w:rPr>
          <w:rFonts w:ascii="Arial" w:hAnsi="Arial" w:cs="Arial"/>
          <w:sz w:val="22"/>
          <w:szCs w:val="22"/>
          <w:lang w:val="hr-HR" w:eastAsia="en-GB"/>
        </w:rPr>
        <w:t>akona razmatrala su nadležna radna tijela i dostavila izvještaje.</w:t>
      </w:r>
    </w:p>
    <w:p w:rsidR="00DC7E4D" w:rsidRDefault="00714F01" w:rsidP="00DB011C">
      <w:pPr>
        <w:jc w:val="both"/>
        <w:rPr>
          <w:rFonts w:ascii="Arial" w:hAnsi="Arial" w:cs="Arial"/>
          <w:sz w:val="22"/>
          <w:szCs w:val="22"/>
        </w:rPr>
      </w:pPr>
      <w:r>
        <w:rPr>
          <w:rFonts w:ascii="Arial" w:hAnsi="Arial" w:cs="Arial"/>
          <w:sz w:val="22"/>
          <w:szCs w:val="22"/>
        </w:rPr>
        <w:t>Ispred Vlade FBiH dod</w:t>
      </w:r>
      <w:r w:rsidR="00350666">
        <w:rPr>
          <w:rFonts w:ascii="Arial" w:hAnsi="Arial" w:cs="Arial"/>
          <w:sz w:val="22"/>
          <w:szCs w:val="22"/>
        </w:rPr>
        <w:t>atno obrazloženje dao je minista</w:t>
      </w:r>
      <w:r>
        <w:rPr>
          <w:rFonts w:ascii="Arial" w:hAnsi="Arial" w:cs="Arial"/>
          <w:sz w:val="22"/>
          <w:szCs w:val="22"/>
        </w:rPr>
        <w:t>r Zlatan Vujanović.</w:t>
      </w:r>
    </w:p>
    <w:p w:rsidR="00714F01" w:rsidRDefault="00714F01" w:rsidP="00DB011C">
      <w:pPr>
        <w:jc w:val="both"/>
        <w:rPr>
          <w:rFonts w:ascii="Arial" w:hAnsi="Arial" w:cs="Arial"/>
          <w:sz w:val="22"/>
          <w:szCs w:val="22"/>
        </w:rPr>
      </w:pPr>
      <w:r>
        <w:rPr>
          <w:rFonts w:ascii="Arial" w:hAnsi="Arial" w:cs="Arial"/>
          <w:sz w:val="22"/>
          <w:szCs w:val="22"/>
        </w:rPr>
        <w:t>U raspravi je učestvovala Jasmina Zubić.</w:t>
      </w:r>
    </w:p>
    <w:p w:rsidR="00714F01" w:rsidRDefault="00714F01" w:rsidP="00714F01">
      <w:pPr>
        <w:ind w:firstLine="708"/>
        <w:jc w:val="both"/>
        <w:rPr>
          <w:rFonts w:ascii="Arial" w:hAnsi="Arial" w:cs="Arial"/>
          <w:sz w:val="22"/>
          <w:szCs w:val="22"/>
          <w:lang w:val="hr-HR" w:eastAsia="en-GB"/>
        </w:rPr>
      </w:pPr>
      <w:r w:rsidRPr="00714F01">
        <w:rPr>
          <w:rFonts w:ascii="Arial" w:hAnsi="Arial" w:cs="Arial"/>
          <w:sz w:val="22"/>
          <w:szCs w:val="22"/>
        </w:rPr>
        <w:t xml:space="preserve">Sa 60 glasova za, šest glasova protiv </w:t>
      </w:r>
      <w:r>
        <w:rPr>
          <w:rFonts w:ascii="Arial" w:hAnsi="Arial" w:cs="Arial"/>
          <w:sz w:val="22"/>
          <w:szCs w:val="22"/>
        </w:rPr>
        <w:t>i</w:t>
      </w:r>
      <w:r w:rsidRPr="00714F01">
        <w:rPr>
          <w:rFonts w:ascii="Arial" w:hAnsi="Arial" w:cs="Arial"/>
          <w:sz w:val="22"/>
          <w:szCs w:val="22"/>
        </w:rPr>
        <w:t xml:space="preserve"> dva uzdržana glasa usvojen je </w:t>
      </w:r>
      <w:r w:rsidRPr="00714F01">
        <w:rPr>
          <w:rFonts w:ascii="Arial" w:hAnsi="Arial" w:cs="Arial"/>
          <w:sz w:val="22"/>
          <w:szCs w:val="22"/>
          <w:lang w:val="hr-HR" w:eastAsia="en-GB"/>
        </w:rPr>
        <w:t xml:space="preserve">Prijedlog Zakona o slobodnim </w:t>
      </w:r>
      <w:proofErr w:type="gramStart"/>
      <w:r w:rsidRPr="00714F01">
        <w:rPr>
          <w:rFonts w:ascii="Arial" w:hAnsi="Arial" w:cs="Arial"/>
          <w:sz w:val="22"/>
          <w:szCs w:val="22"/>
          <w:lang w:val="hr-HR" w:eastAsia="en-GB"/>
        </w:rPr>
        <w:t>zonama  u</w:t>
      </w:r>
      <w:proofErr w:type="gramEnd"/>
      <w:r w:rsidRPr="00714F01">
        <w:rPr>
          <w:rFonts w:ascii="Arial" w:hAnsi="Arial" w:cs="Arial"/>
          <w:sz w:val="22"/>
          <w:szCs w:val="22"/>
          <w:lang w:val="hr-HR" w:eastAsia="en-GB"/>
        </w:rPr>
        <w:t xml:space="preserve"> Federaciji BiH</w:t>
      </w:r>
      <w:r>
        <w:rPr>
          <w:rFonts w:ascii="Arial" w:hAnsi="Arial" w:cs="Arial"/>
          <w:sz w:val="22"/>
          <w:szCs w:val="22"/>
          <w:lang w:val="hr-HR" w:eastAsia="en-GB"/>
        </w:rPr>
        <w:t>.</w:t>
      </w:r>
    </w:p>
    <w:p w:rsidR="00714F01" w:rsidRPr="0047454D" w:rsidRDefault="00714F01" w:rsidP="00350666">
      <w:pPr>
        <w:jc w:val="both"/>
        <w:rPr>
          <w:rFonts w:ascii="Arial" w:hAnsi="Arial" w:cs="Arial"/>
          <w:b/>
          <w:sz w:val="22"/>
          <w:szCs w:val="22"/>
          <w:lang w:val="hr-HR"/>
        </w:rPr>
      </w:pPr>
    </w:p>
    <w:p w:rsidR="00085015" w:rsidRPr="002C7D37" w:rsidRDefault="0047454D" w:rsidP="00DB011C">
      <w:pPr>
        <w:pStyle w:val="ListParagraph"/>
        <w:numPr>
          <w:ilvl w:val="0"/>
          <w:numId w:val="3"/>
        </w:numPr>
        <w:jc w:val="both"/>
        <w:rPr>
          <w:rFonts w:ascii="Arial" w:hAnsi="Arial" w:cs="Arial"/>
          <w:b/>
          <w:sz w:val="22"/>
          <w:szCs w:val="22"/>
        </w:rPr>
      </w:pPr>
      <w:r w:rsidRPr="0047454D">
        <w:rPr>
          <w:rFonts w:ascii="Arial" w:hAnsi="Arial" w:cs="Arial"/>
          <w:b/>
          <w:sz w:val="22"/>
          <w:szCs w:val="22"/>
          <w:lang w:val="hr-HR" w:eastAsia="en-GB"/>
        </w:rPr>
        <w:t>Prijedlog Zakona o gasovodu „Južna interkonekcija Bosna i Hercegovina i Republika Hrvatska</w:t>
      </w:r>
    </w:p>
    <w:p w:rsidR="0047454D" w:rsidRDefault="0047454D" w:rsidP="0047454D">
      <w:pPr>
        <w:ind w:firstLine="360"/>
        <w:jc w:val="both"/>
        <w:rPr>
          <w:rFonts w:ascii="Arial" w:hAnsi="Arial" w:cs="Arial"/>
          <w:sz w:val="22"/>
          <w:szCs w:val="22"/>
          <w:lang w:val="hr-HR" w:eastAsia="en-GB"/>
        </w:rPr>
      </w:pPr>
    </w:p>
    <w:p w:rsidR="0047454D" w:rsidRDefault="00350666" w:rsidP="0047454D">
      <w:pPr>
        <w:jc w:val="both"/>
        <w:rPr>
          <w:rFonts w:ascii="Arial" w:hAnsi="Arial" w:cs="Arial"/>
          <w:sz w:val="22"/>
          <w:szCs w:val="22"/>
          <w:lang w:val="hr-HR" w:eastAsia="en-GB"/>
        </w:rPr>
      </w:pPr>
      <w:r>
        <w:rPr>
          <w:rFonts w:ascii="Arial" w:hAnsi="Arial" w:cs="Arial"/>
          <w:sz w:val="22"/>
          <w:szCs w:val="22"/>
          <w:lang w:val="hr-HR" w:eastAsia="en-GB"/>
        </w:rPr>
        <w:t>Prijedlog Z</w:t>
      </w:r>
      <w:r w:rsidR="0047454D">
        <w:rPr>
          <w:rFonts w:ascii="Arial" w:hAnsi="Arial" w:cs="Arial"/>
          <w:sz w:val="22"/>
          <w:szCs w:val="22"/>
          <w:lang w:val="hr-HR" w:eastAsia="en-GB"/>
        </w:rPr>
        <w:t>akona utvrdila je Vlada FBiH.</w:t>
      </w:r>
    </w:p>
    <w:p w:rsidR="0047454D" w:rsidRDefault="00350666" w:rsidP="0047454D">
      <w:pPr>
        <w:jc w:val="both"/>
        <w:rPr>
          <w:rFonts w:ascii="Arial" w:hAnsi="Arial" w:cs="Arial"/>
          <w:sz w:val="22"/>
          <w:szCs w:val="22"/>
          <w:lang w:val="hr-HR" w:eastAsia="en-GB"/>
        </w:rPr>
      </w:pPr>
      <w:r>
        <w:rPr>
          <w:rFonts w:ascii="Arial" w:hAnsi="Arial" w:cs="Arial"/>
          <w:sz w:val="22"/>
          <w:szCs w:val="22"/>
          <w:lang w:val="hr-HR" w:eastAsia="en-GB"/>
        </w:rPr>
        <w:t>Prijedlog Z</w:t>
      </w:r>
      <w:r w:rsidR="0047454D">
        <w:rPr>
          <w:rFonts w:ascii="Arial" w:hAnsi="Arial" w:cs="Arial"/>
          <w:sz w:val="22"/>
          <w:szCs w:val="22"/>
          <w:lang w:val="hr-HR" w:eastAsia="en-GB"/>
        </w:rPr>
        <w:t>akona razmatrala su nadležna radna tijela i dostavila izvještaje.</w:t>
      </w:r>
    </w:p>
    <w:p w:rsidR="00277F9A" w:rsidRDefault="00277F9A" w:rsidP="0047454D">
      <w:pPr>
        <w:jc w:val="both"/>
        <w:rPr>
          <w:rFonts w:ascii="Arial" w:hAnsi="Arial" w:cs="Arial"/>
          <w:sz w:val="22"/>
          <w:szCs w:val="22"/>
          <w:lang w:val="hr-HR" w:eastAsia="en-GB"/>
        </w:rPr>
      </w:pPr>
      <w:r>
        <w:rPr>
          <w:rFonts w:ascii="Arial" w:hAnsi="Arial" w:cs="Arial"/>
          <w:sz w:val="22"/>
          <w:szCs w:val="22"/>
          <w:lang w:val="hr-HR" w:eastAsia="en-GB"/>
        </w:rPr>
        <w:lastRenderedPageBreak/>
        <w:t>Nacrt ovog Zakona usvojen je na 16. redovnoj sjednici</w:t>
      </w:r>
      <w:r w:rsidR="006B60DA">
        <w:rPr>
          <w:rFonts w:ascii="Arial" w:hAnsi="Arial" w:cs="Arial"/>
          <w:sz w:val="22"/>
          <w:szCs w:val="22"/>
          <w:lang w:val="hr-HR" w:eastAsia="en-GB"/>
        </w:rPr>
        <w:t xml:space="preserve"> Predstavničkog doma održanoj 02.12.2021.</w:t>
      </w:r>
    </w:p>
    <w:p w:rsidR="002979AD" w:rsidRDefault="002979AD" w:rsidP="0047454D">
      <w:pPr>
        <w:jc w:val="both"/>
        <w:rPr>
          <w:rFonts w:ascii="Arial" w:hAnsi="Arial" w:cs="Arial"/>
          <w:sz w:val="22"/>
          <w:szCs w:val="22"/>
          <w:lang w:val="hr-HR" w:eastAsia="en-GB"/>
        </w:rPr>
      </w:pPr>
      <w:r>
        <w:rPr>
          <w:rFonts w:ascii="Arial" w:hAnsi="Arial" w:cs="Arial"/>
          <w:sz w:val="22"/>
          <w:szCs w:val="22"/>
          <w:lang w:val="hr-HR" w:eastAsia="en-GB"/>
        </w:rPr>
        <w:t>Ispred Ministarstva obrazloženje je dao Darko Pranjić.</w:t>
      </w:r>
    </w:p>
    <w:p w:rsidR="002979AD" w:rsidRDefault="002979AD" w:rsidP="0047454D">
      <w:pPr>
        <w:jc w:val="both"/>
        <w:rPr>
          <w:rFonts w:ascii="Arial" w:hAnsi="Arial" w:cs="Arial"/>
          <w:sz w:val="22"/>
          <w:szCs w:val="22"/>
          <w:lang w:val="hr-HR" w:eastAsia="en-GB"/>
        </w:rPr>
      </w:pPr>
      <w:r>
        <w:rPr>
          <w:rFonts w:ascii="Arial" w:hAnsi="Arial" w:cs="Arial"/>
          <w:sz w:val="22"/>
          <w:szCs w:val="22"/>
          <w:lang w:val="hr-HR" w:eastAsia="en-GB"/>
        </w:rPr>
        <w:t>Ispred Odbora za energetiku, rudarstvo i industriju obrazlagao je Bahrudin Šarić.</w:t>
      </w:r>
    </w:p>
    <w:p w:rsidR="002979AD" w:rsidRDefault="00F966EB" w:rsidP="0047454D">
      <w:pPr>
        <w:jc w:val="both"/>
        <w:rPr>
          <w:rFonts w:ascii="Arial" w:hAnsi="Arial" w:cs="Arial"/>
          <w:sz w:val="22"/>
          <w:szCs w:val="22"/>
          <w:lang w:val="hr-HR" w:eastAsia="en-GB"/>
        </w:rPr>
      </w:pPr>
      <w:r>
        <w:rPr>
          <w:rFonts w:ascii="Arial" w:hAnsi="Arial" w:cs="Arial"/>
          <w:sz w:val="22"/>
          <w:szCs w:val="22"/>
          <w:lang w:val="hr-HR" w:eastAsia="en-GB"/>
        </w:rPr>
        <w:t>U raspravi su učestvovali</w:t>
      </w:r>
      <w:r w:rsidR="002979AD">
        <w:rPr>
          <w:rFonts w:ascii="Arial" w:hAnsi="Arial" w:cs="Arial"/>
          <w:sz w:val="22"/>
          <w:szCs w:val="22"/>
          <w:lang w:val="hr-HR" w:eastAsia="en-GB"/>
        </w:rPr>
        <w:t>: Albin Muslić, Sanela Klarić, Irfan Čengić,Bajro Makić, Mujo Hasić i Petar Galić.</w:t>
      </w:r>
    </w:p>
    <w:p w:rsidR="00764542" w:rsidRPr="00764542" w:rsidRDefault="006B60DA" w:rsidP="00764542">
      <w:pPr>
        <w:jc w:val="both"/>
        <w:rPr>
          <w:rFonts w:ascii="Arial" w:hAnsi="Arial" w:cs="Arial"/>
          <w:sz w:val="22"/>
          <w:szCs w:val="22"/>
          <w:lang w:val="hr-HR"/>
        </w:rPr>
      </w:pPr>
      <w:r>
        <w:rPr>
          <w:rFonts w:ascii="Arial" w:hAnsi="Arial" w:cs="Arial"/>
          <w:sz w:val="22"/>
          <w:szCs w:val="22"/>
          <w:lang w:val="hr-HR" w:eastAsia="en-GB"/>
        </w:rPr>
        <w:t xml:space="preserve">Vlada FBiH dostavila je </w:t>
      </w:r>
      <w:r w:rsidR="00EE2A5A">
        <w:rPr>
          <w:rFonts w:ascii="Arial" w:hAnsi="Arial" w:cs="Arial"/>
          <w:sz w:val="22"/>
          <w:szCs w:val="22"/>
          <w:lang w:val="hr-HR" w:eastAsia="en-GB"/>
        </w:rPr>
        <w:t>amandmane</w:t>
      </w:r>
      <w:r>
        <w:rPr>
          <w:rFonts w:ascii="Arial" w:hAnsi="Arial" w:cs="Arial"/>
          <w:sz w:val="22"/>
          <w:szCs w:val="22"/>
          <w:lang w:val="hr-HR" w:eastAsia="en-GB"/>
        </w:rPr>
        <w:t xml:space="preserve"> koji </w:t>
      </w:r>
      <w:r w:rsidR="00764542">
        <w:rPr>
          <w:rFonts w:ascii="Arial" w:hAnsi="Arial" w:cs="Arial"/>
          <w:sz w:val="22"/>
          <w:szCs w:val="22"/>
          <w:lang w:val="hr-HR" w:eastAsia="en-GB"/>
        </w:rPr>
        <w:t>su postali</w:t>
      </w:r>
      <w:r>
        <w:rPr>
          <w:rFonts w:ascii="Arial" w:hAnsi="Arial" w:cs="Arial"/>
          <w:sz w:val="22"/>
          <w:szCs w:val="22"/>
          <w:lang w:val="hr-HR" w:eastAsia="en-GB"/>
        </w:rPr>
        <w:t xml:space="preserve"> sastavni dio Prijedloga zakona.</w:t>
      </w:r>
      <w:r w:rsidR="00764542" w:rsidRPr="00764542">
        <w:rPr>
          <w:rFonts w:ascii="Tahoma" w:hAnsi="Tahoma" w:cs="Tahoma"/>
          <w:sz w:val="24"/>
          <w:szCs w:val="24"/>
          <w:lang w:val="hr-HR"/>
        </w:rPr>
        <w:t xml:space="preserve"> </w:t>
      </w:r>
      <w:r w:rsidR="00764542" w:rsidRPr="00764542">
        <w:rPr>
          <w:rFonts w:ascii="Arial" w:hAnsi="Arial" w:cs="Arial"/>
          <w:sz w:val="22"/>
          <w:szCs w:val="22"/>
          <w:lang w:val="hr-HR"/>
        </w:rPr>
        <w:t>Amandman I</w:t>
      </w:r>
      <w:r w:rsidR="00764542">
        <w:rPr>
          <w:rFonts w:ascii="Arial" w:hAnsi="Arial" w:cs="Arial"/>
          <w:sz w:val="22"/>
          <w:szCs w:val="22"/>
          <w:lang w:val="hr-HR"/>
        </w:rPr>
        <w:t xml:space="preserve">. </w:t>
      </w:r>
      <w:r w:rsidR="00764542" w:rsidRPr="00764542">
        <w:rPr>
          <w:rFonts w:ascii="Arial" w:hAnsi="Arial" w:cs="Arial"/>
          <w:sz w:val="22"/>
          <w:szCs w:val="22"/>
          <w:lang w:val="hr-HR"/>
        </w:rPr>
        <w:t>U tekstu Prijedloga Zakona o gasovodu „Južna interkonekcija Bosna i Hercegovina i Republika Hrvatska“ član 10. briše se i zamjenjuje se novim članom, kako slijedi:</w:t>
      </w:r>
    </w:p>
    <w:p w:rsidR="00764542" w:rsidRPr="00764542" w:rsidRDefault="00764542" w:rsidP="00764542">
      <w:pPr>
        <w:rPr>
          <w:rFonts w:ascii="Arial" w:hAnsi="Arial" w:cs="Arial"/>
          <w:sz w:val="22"/>
          <w:szCs w:val="22"/>
          <w:lang w:val="hr-HR"/>
        </w:rPr>
      </w:pPr>
      <w:r w:rsidRPr="00764542">
        <w:rPr>
          <w:rFonts w:ascii="Arial" w:hAnsi="Arial" w:cs="Arial"/>
          <w:sz w:val="22"/>
          <w:szCs w:val="22"/>
          <w:lang w:val="hr-HR"/>
        </w:rPr>
        <w:t>„Član 10.</w:t>
      </w:r>
    </w:p>
    <w:p w:rsidR="00764542" w:rsidRPr="00764542" w:rsidRDefault="00764542" w:rsidP="00764542">
      <w:pPr>
        <w:pStyle w:val="ListParagraph"/>
        <w:numPr>
          <w:ilvl w:val="0"/>
          <w:numId w:val="16"/>
        </w:numPr>
        <w:jc w:val="both"/>
        <w:rPr>
          <w:rFonts w:ascii="Arial" w:hAnsi="Arial" w:cs="Arial"/>
          <w:sz w:val="22"/>
          <w:szCs w:val="22"/>
          <w:lang w:val="hr-HR"/>
        </w:rPr>
      </w:pPr>
      <w:r w:rsidRPr="00764542">
        <w:rPr>
          <w:rFonts w:ascii="Arial" w:hAnsi="Arial" w:cs="Arial"/>
          <w:sz w:val="22"/>
          <w:szCs w:val="22"/>
          <w:lang w:val="hr-HR"/>
        </w:rPr>
        <w:t>Uslove zaštite okoliša za izgradnju gasovoda Južna interkonekcija Bosna i Hercegovina i Republika Hrvatska propisuje Federalno ministarstvo okoliša i turizma.</w:t>
      </w:r>
    </w:p>
    <w:p w:rsidR="00764542" w:rsidRPr="00764542" w:rsidRDefault="00764542" w:rsidP="00764542">
      <w:pPr>
        <w:pStyle w:val="ListParagraph"/>
        <w:numPr>
          <w:ilvl w:val="0"/>
          <w:numId w:val="16"/>
        </w:numPr>
        <w:jc w:val="both"/>
        <w:rPr>
          <w:rFonts w:ascii="Arial" w:hAnsi="Arial" w:cs="Arial"/>
          <w:sz w:val="22"/>
          <w:szCs w:val="22"/>
          <w:lang w:val="hr-HR"/>
        </w:rPr>
      </w:pPr>
      <w:r w:rsidRPr="00764542">
        <w:rPr>
          <w:rFonts w:ascii="Arial" w:hAnsi="Arial" w:cs="Arial"/>
          <w:sz w:val="22"/>
          <w:szCs w:val="22"/>
          <w:lang w:val="hr-HR"/>
        </w:rPr>
        <w:t>Okolinska dozvola izdata do dana stupanja na snagu ovog zakona smatra se rješenjem o odobravanju studije o procjeni uticaja na okoliš u smislu odredbi Zakona o zaštiti okoliša („Službene novine Federacije BiH“, broj 15/21) i ostaje na snazi 10 godina od dana njenog izdavanja.</w:t>
      </w:r>
    </w:p>
    <w:p w:rsidR="00764542" w:rsidRPr="00764542" w:rsidRDefault="00764542" w:rsidP="00764542">
      <w:pPr>
        <w:pStyle w:val="ListParagraph"/>
        <w:numPr>
          <w:ilvl w:val="0"/>
          <w:numId w:val="16"/>
        </w:numPr>
        <w:jc w:val="both"/>
        <w:rPr>
          <w:rFonts w:ascii="Arial" w:hAnsi="Arial" w:cs="Arial"/>
          <w:sz w:val="22"/>
          <w:szCs w:val="22"/>
          <w:lang w:val="hr-HR"/>
        </w:rPr>
      </w:pPr>
      <w:r w:rsidRPr="00764542">
        <w:rPr>
          <w:rFonts w:ascii="Arial" w:hAnsi="Arial" w:cs="Arial"/>
          <w:sz w:val="22"/>
          <w:szCs w:val="22"/>
          <w:lang w:val="hr-HR"/>
        </w:rPr>
        <w:t>Nakon isteka roka iz stavka (2) ovog člana, zaštita okoliša osigurava se na temelju važećeg Zakona o zaštiti okoliša i podzakonskih propisa.“</w:t>
      </w:r>
      <w:bookmarkStart w:id="0" w:name="_GoBack"/>
      <w:bookmarkEnd w:id="0"/>
    </w:p>
    <w:p w:rsidR="00764542" w:rsidRPr="00764542" w:rsidRDefault="00764542" w:rsidP="00764542">
      <w:pPr>
        <w:jc w:val="both"/>
        <w:rPr>
          <w:rFonts w:ascii="Arial" w:hAnsi="Arial" w:cs="Arial"/>
          <w:sz w:val="22"/>
          <w:szCs w:val="22"/>
          <w:lang w:val="hr-HR"/>
        </w:rPr>
      </w:pPr>
      <w:r w:rsidRPr="00764542">
        <w:rPr>
          <w:rFonts w:ascii="Arial" w:hAnsi="Arial" w:cs="Arial"/>
          <w:sz w:val="22"/>
          <w:szCs w:val="22"/>
          <w:lang w:val="hr-HR"/>
        </w:rPr>
        <w:t>Amandman II</w:t>
      </w:r>
      <w:r>
        <w:rPr>
          <w:rFonts w:ascii="Arial" w:hAnsi="Arial" w:cs="Arial"/>
          <w:sz w:val="22"/>
          <w:szCs w:val="22"/>
          <w:lang w:val="hr-HR"/>
        </w:rPr>
        <w:t xml:space="preserve">. </w:t>
      </w:r>
      <w:r w:rsidRPr="00764542">
        <w:rPr>
          <w:rFonts w:ascii="Arial" w:hAnsi="Arial" w:cs="Arial"/>
          <w:sz w:val="22"/>
          <w:szCs w:val="22"/>
          <w:lang w:val="hr-HR"/>
        </w:rPr>
        <w:t>U članu 5. stav (4) se mijenja i glasi:</w:t>
      </w:r>
      <w:r w:rsidR="00EE2A5A">
        <w:rPr>
          <w:rFonts w:ascii="Arial" w:hAnsi="Arial" w:cs="Arial"/>
          <w:sz w:val="22"/>
          <w:szCs w:val="22"/>
          <w:lang w:val="hr-HR"/>
        </w:rPr>
        <w:t xml:space="preserve"> </w:t>
      </w:r>
      <w:r w:rsidRPr="00764542">
        <w:rPr>
          <w:rFonts w:ascii="Arial" w:hAnsi="Arial" w:cs="Arial"/>
          <w:sz w:val="22"/>
          <w:szCs w:val="22"/>
          <w:lang w:val="hr-HR"/>
        </w:rPr>
        <w:t>„Investitor je dužan nakon puštanja u pogon gasovoda Južna interkonekcija Bosna i Hercegovina i Republika Hrvatska osigurati i njegov siguran rad i sve tehničke uslove za prihvatanje u transportni sistem gasa koji se uvozi iz različitih izvora sa spomenutog pravca i osigura njegov transport i nesmetanu isporuku potrošačima u saradnji s lokalnim energetskim kompanijama za distribuciju kao i osiguranje gasne dostupnosti svima koji su priključeni na transportni sistem, sa ciljem očuvanja postojećeg i razvoja novog tržišta prirodnog gasa.“</w:t>
      </w:r>
    </w:p>
    <w:p w:rsidR="006B60DA" w:rsidRPr="00764542" w:rsidRDefault="00764542" w:rsidP="0047454D">
      <w:pPr>
        <w:jc w:val="both"/>
        <w:rPr>
          <w:rFonts w:ascii="Arial" w:hAnsi="Arial" w:cs="Arial"/>
          <w:sz w:val="22"/>
          <w:szCs w:val="22"/>
          <w:lang w:val="hr-HR"/>
        </w:rPr>
      </w:pPr>
      <w:r w:rsidRPr="00764542">
        <w:rPr>
          <w:rFonts w:ascii="Arial" w:hAnsi="Arial" w:cs="Arial"/>
          <w:sz w:val="22"/>
          <w:szCs w:val="22"/>
          <w:lang w:val="hr-HR"/>
        </w:rPr>
        <w:t>Amandman III</w:t>
      </w:r>
      <w:r>
        <w:rPr>
          <w:rFonts w:ascii="Arial" w:hAnsi="Arial" w:cs="Arial"/>
          <w:sz w:val="22"/>
          <w:szCs w:val="22"/>
          <w:lang w:val="hr-HR"/>
        </w:rPr>
        <w:t>.</w:t>
      </w:r>
      <w:r w:rsidRPr="00764542">
        <w:rPr>
          <w:rFonts w:ascii="Arial" w:hAnsi="Arial" w:cs="Arial"/>
          <w:sz w:val="22"/>
          <w:szCs w:val="22"/>
          <w:lang w:val="hr-HR"/>
        </w:rPr>
        <w:t>U članu 5. stav (2) alineja b) iza riječi „Mostar“ dodaju se riječi: „Gornji Vakuf – Uskoplje i Jajce“.</w:t>
      </w:r>
    </w:p>
    <w:p w:rsidR="00764542" w:rsidRPr="00764542" w:rsidRDefault="002979AD" w:rsidP="00764542">
      <w:pPr>
        <w:jc w:val="both"/>
        <w:rPr>
          <w:rFonts w:ascii="Arial" w:hAnsi="Arial" w:cs="Arial"/>
          <w:sz w:val="22"/>
          <w:szCs w:val="22"/>
          <w:lang w:val="hr-HR"/>
        </w:rPr>
      </w:pPr>
      <w:r>
        <w:rPr>
          <w:rFonts w:ascii="Arial" w:hAnsi="Arial" w:cs="Arial"/>
          <w:sz w:val="22"/>
          <w:szCs w:val="22"/>
          <w:lang w:val="hr-HR" w:eastAsia="en-GB"/>
        </w:rPr>
        <w:t>Predsjedavajući je kazao da je Vlada FBiH prihvatila dva amandmana Irfana Čengića</w:t>
      </w:r>
      <w:r w:rsidR="00764542">
        <w:rPr>
          <w:rFonts w:ascii="Arial" w:hAnsi="Arial" w:cs="Arial"/>
          <w:sz w:val="22"/>
          <w:szCs w:val="22"/>
          <w:lang w:val="hr-HR" w:eastAsia="en-GB"/>
        </w:rPr>
        <w:t xml:space="preserve">: Amandman I. </w:t>
      </w:r>
      <w:r w:rsidR="00764542" w:rsidRPr="00764542">
        <w:rPr>
          <w:rFonts w:ascii="Arial" w:hAnsi="Arial" w:cs="Arial"/>
          <w:sz w:val="22"/>
          <w:szCs w:val="22"/>
          <w:lang w:val="hr-HR"/>
        </w:rPr>
        <w:t>U članu 6. stav 1. iza teksta „vlastitim sredstvima investitora“, a prije teksta „te drugim izvorima finansiranja“ dodaje se novi tekst koji glasi:</w:t>
      </w:r>
      <w:r w:rsidR="00764542">
        <w:rPr>
          <w:rFonts w:ascii="Arial" w:hAnsi="Arial" w:cs="Arial"/>
          <w:sz w:val="22"/>
          <w:szCs w:val="22"/>
          <w:lang w:val="hr-HR"/>
        </w:rPr>
        <w:t xml:space="preserve"> </w:t>
      </w:r>
      <w:r w:rsidR="00764542" w:rsidRPr="00764542">
        <w:rPr>
          <w:rFonts w:ascii="Arial" w:hAnsi="Arial" w:cs="Arial"/>
          <w:sz w:val="22"/>
          <w:szCs w:val="22"/>
          <w:lang w:val="hr-HR"/>
        </w:rPr>
        <w:t>„prihodima ostvarenim naplatom transportnih/tranzitnih tarifa“.</w:t>
      </w:r>
      <w:r w:rsidR="00764542">
        <w:rPr>
          <w:rFonts w:ascii="Arial" w:hAnsi="Arial" w:cs="Arial"/>
          <w:sz w:val="22"/>
          <w:szCs w:val="22"/>
          <w:lang w:val="hr-HR"/>
        </w:rPr>
        <w:t xml:space="preserve"> Amandman II. </w:t>
      </w:r>
      <w:r w:rsidR="00764542" w:rsidRPr="00764542">
        <w:rPr>
          <w:rFonts w:ascii="Arial" w:hAnsi="Arial" w:cs="Arial"/>
          <w:sz w:val="22"/>
          <w:szCs w:val="22"/>
          <w:lang w:val="hr-HR"/>
        </w:rPr>
        <w:t>U članu 6. stav 2. iza teksta „realizacije projekta Južna interkonekcija BiH i Republika Hrvatska“ dodaje se tekst koji glasi:</w:t>
      </w:r>
    </w:p>
    <w:p w:rsidR="00764542" w:rsidRPr="00764542" w:rsidRDefault="00764542" w:rsidP="00764542">
      <w:pPr>
        <w:jc w:val="both"/>
        <w:rPr>
          <w:rFonts w:ascii="Arial" w:hAnsi="Arial" w:cs="Arial"/>
          <w:sz w:val="22"/>
          <w:szCs w:val="22"/>
          <w:lang w:val="hr-HR"/>
        </w:rPr>
      </w:pPr>
      <w:r w:rsidRPr="00764542">
        <w:rPr>
          <w:rFonts w:ascii="Arial" w:hAnsi="Arial" w:cs="Arial"/>
          <w:sz w:val="22"/>
          <w:szCs w:val="22"/>
          <w:lang w:val="hr-HR"/>
        </w:rPr>
        <w:t>„te osigurati potrebne garancije po kreditnim aranžmanima.“</w:t>
      </w:r>
    </w:p>
    <w:p w:rsidR="00764542" w:rsidRPr="00764542" w:rsidRDefault="00764542" w:rsidP="00764542">
      <w:pPr>
        <w:jc w:val="both"/>
        <w:rPr>
          <w:rFonts w:ascii="Arial" w:hAnsi="Arial" w:cs="Arial"/>
          <w:sz w:val="22"/>
          <w:szCs w:val="22"/>
          <w:lang w:val="hr-HR"/>
        </w:rPr>
      </w:pPr>
      <w:r>
        <w:rPr>
          <w:rFonts w:ascii="Arial" w:hAnsi="Arial" w:cs="Arial"/>
          <w:sz w:val="22"/>
          <w:szCs w:val="22"/>
          <w:lang w:val="hr-HR" w:eastAsia="en-GB"/>
        </w:rPr>
        <w:t xml:space="preserve">Vlada FBiH  prihvatila je </w:t>
      </w:r>
      <w:r w:rsidR="002979AD">
        <w:rPr>
          <w:rFonts w:ascii="Arial" w:hAnsi="Arial" w:cs="Arial"/>
          <w:sz w:val="22"/>
          <w:szCs w:val="22"/>
          <w:lang w:val="hr-HR" w:eastAsia="en-GB"/>
        </w:rPr>
        <w:t>amandman Petra Galića i Ante Bakovića</w:t>
      </w:r>
      <w:r>
        <w:rPr>
          <w:rFonts w:ascii="Arial" w:hAnsi="Arial" w:cs="Arial"/>
          <w:sz w:val="22"/>
          <w:szCs w:val="22"/>
          <w:lang w:val="hr-HR" w:eastAsia="en-GB"/>
        </w:rPr>
        <w:t xml:space="preserve">: </w:t>
      </w:r>
      <w:r w:rsidRPr="00764542">
        <w:rPr>
          <w:rFonts w:ascii="Arial" w:hAnsi="Arial" w:cs="Arial"/>
          <w:sz w:val="22"/>
          <w:szCs w:val="22"/>
          <w:lang w:val="hr-HR"/>
        </w:rPr>
        <w:t>U članu 5. stav (2) alineja b) briše se i zamjenjuje se novim tekstom koji glasi:„Izgradnju odvojka za Mostar i Livno u drugoj fazi koja će započeti istovremeno sa radovima na prvoj fazi odnosno najkasnije odmah nakon okončanja prve faze.“</w:t>
      </w:r>
    </w:p>
    <w:p w:rsidR="00764542" w:rsidRPr="00764542" w:rsidRDefault="00764542" w:rsidP="00764542">
      <w:pPr>
        <w:jc w:val="both"/>
        <w:rPr>
          <w:rFonts w:ascii="Arial" w:hAnsi="Arial" w:cs="Arial"/>
          <w:sz w:val="22"/>
          <w:szCs w:val="22"/>
          <w:lang w:val="hr-HR"/>
        </w:rPr>
      </w:pPr>
      <w:r>
        <w:rPr>
          <w:rFonts w:ascii="Arial" w:hAnsi="Arial" w:cs="Arial"/>
          <w:sz w:val="22"/>
          <w:szCs w:val="22"/>
          <w:lang w:val="hr-HR" w:eastAsia="en-GB"/>
        </w:rPr>
        <w:t>Vlada FBiH prihvatila</w:t>
      </w:r>
      <w:r w:rsidR="002979AD">
        <w:rPr>
          <w:rFonts w:ascii="Arial" w:hAnsi="Arial" w:cs="Arial"/>
          <w:sz w:val="22"/>
          <w:szCs w:val="22"/>
          <w:lang w:val="hr-HR" w:eastAsia="en-GB"/>
        </w:rPr>
        <w:t xml:space="preserve"> jedan amanamdan Kluba zastupnika HDZBiH-HNS</w:t>
      </w:r>
      <w:r>
        <w:rPr>
          <w:rFonts w:ascii="Arial" w:hAnsi="Arial" w:cs="Arial"/>
          <w:sz w:val="22"/>
          <w:szCs w:val="22"/>
          <w:lang w:val="hr-HR" w:eastAsia="en-GB"/>
        </w:rPr>
        <w:t xml:space="preserve">: </w:t>
      </w:r>
      <w:r w:rsidRPr="00764542">
        <w:rPr>
          <w:rFonts w:ascii="Arial" w:hAnsi="Arial" w:cs="Arial"/>
          <w:sz w:val="22"/>
          <w:szCs w:val="22"/>
          <w:lang w:val="hr-HR"/>
        </w:rPr>
        <w:t>U članu 5. stav (4) se briše i zamjenjuje se novim stavom koji glasi:</w:t>
      </w:r>
    </w:p>
    <w:p w:rsidR="00764542" w:rsidRPr="00764542" w:rsidRDefault="00764542" w:rsidP="00764542">
      <w:pPr>
        <w:jc w:val="both"/>
        <w:rPr>
          <w:rFonts w:ascii="Arial" w:hAnsi="Arial" w:cs="Arial"/>
          <w:sz w:val="22"/>
          <w:szCs w:val="22"/>
          <w:lang w:val="hr-HR"/>
        </w:rPr>
      </w:pPr>
      <w:r w:rsidRPr="00764542">
        <w:rPr>
          <w:rFonts w:ascii="Arial" w:hAnsi="Arial" w:cs="Arial"/>
          <w:sz w:val="22"/>
          <w:szCs w:val="22"/>
          <w:lang w:val="hr-HR"/>
        </w:rPr>
        <w:t>„Investitor je dužan nakon puštanja u pogon gasovoda Južna intekonekcija Bosna i Hercegovina i Republika Hrvatska osigurati njegov siguran rad i sve tehničke uslove za prihvatanje u transportni sistem gasa koji se uvozi iz različitih izvora sa pomenutog pravca da se osigura njegov transport i nesmetanu isporuku potrošačima u saradnji sa lokalnim energetskim kompanijama za distribuciju kao i osiguranje gasne dostupnosti svima koji su priključeni na transportni sistem sa ciljem očuvanja postojećih i razvoja novog tržišta prirodnog gasa.“</w:t>
      </w:r>
    </w:p>
    <w:p w:rsidR="002979AD" w:rsidRDefault="00764542" w:rsidP="0047454D">
      <w:pPr>
        <w:jc w:val="both"/>
        <w:rPr>
          <w:rFonts w:ascii="Arial" w:hAnsi="Arial" w:cs="Arial"/>
          <w:sz w:val="22"/>
          <w:szCs w:val="22"/>
          <w:lang w:val="hr-HR" w:eastAsia="en-GB"/>
        </w:rPr>
      </w:pPr>
      <w:r>
        <w:rPr>
          <w:rFonts w:ascii="Arial" w:hAnsi="Arial" w:cs="Arial"/>
          <w:sz w:val="22"/>
          <w:szCs w:val="22"/>
          <w:lang w:val="hr-HR" w:eastAsia="en-GB"/>
        </w:rPr>
        <w:t>D</w:t>
      </w:r>
      <w:r w:rsidR="002979AD">
        <w:rPr>
          <w:rFonts w:ascii="Arial" w:hAnsi="Arial" w:cs="Arial"/>
          <w:sz w:val="22"/>
          <w:szCs w:val="22"/>
          <w:lang w:val="hr-HR" w:eastAsia="en-GB"/>
        </w:rPr>
        <w:t>rugi amandman</w:t>
      </w:r>
      <w:r w:rsidR="00C27390">
        <w:rPr>
          <w:rFonts w:ascii="Arial" w:hAnsi="Arial" w:cs="Arial"/>
          <w:sz w:val="22"/>
          <w:szCs w:val="22"/>
          <w:lang w:val="hr-HR" w:eastAsia="en-GB"/>
        </w:rPr>
        <w:t xml:space="preserve"> Kluba zastupnika</w:t>
      </w:r>
      <w:r>
        <w:rPr>
          <w:rFonts w:ascii="Arial" w:hAnsi="Arial" w:cs="Arial"/>
          <w:sz w:val="22"/>
          <w:szCs w:val="22"/>
          <w:lang w:val="hr-HR" w:eastAsia="en-GB"/>
        </w:rPr>
        <w:t xml:space="preserve"> HDZBiH-HNS Vlada FBiH nije prihvatila i</w:t>
      </w:r>
      <w:r w:rsidR="002979AD">
        <w:rPr>
          <w:rFonts w:ascii="Arial" w:hAnsi="Arial" w:cs="Arial"/>
          <w:sz w:val="22"/>
          <w:szCs w:val="22"/>
          <w:lang w:val="hr-HR" w:eastAsia="en-GB"/>
        </w:rPr>
        <w:t xml:space="preserve"> Klub je prihvatio očitovanje Vlade</w:t>
      </w:r>
      <w:r w:rsidR="00F966EB">
        <w:rPr>
          <w:rFonts w:ascii="Arial" w:hAnsi="Arial" w:cs="Arial"/>
          <w:sz w:val="22"/>
          <w:szCs w:val="22"/>
          <w:lang w:val="hr-HR" w:eastAsia="en-GB"/>
        </w:rPr>
        <w:t xml:space="preserve"> </w:t>
      </w:r>
      <w:r w:rsidR="002979AD">
        <w:rPr>
          <w:rFonts w:ascii="Arial" w:hAnsi="Arial" w:cs="Arial"/>
          <w:sz w:val="22"/>
          <w:szCs w:val="22"/>
          <w:lang w:val="hr-HR" w:eastAsia="en-GB"/>
        </w:rPr>
        <w:t>FBiH.</w:t>
      </w:r>
    </w:p>
    <w:p w:rsidR="006B60DA" w:rsidRDefault="006B60DA" w:rsidP="0047454D">
      <w:pPr>
        <w:jc w:val="both"/>
        <w:rPr>
          <w:rFonts w:ascii="Arial" w:hAnsi="Arial" w:cs="Arial"/>
          <w:sz w:val="22"/>
          <w:szCs w:val="22"/>
          <w:lang w:val="hr-HR" w:eastAsia="en-GB"/>
        </w:rPr>
      </w:pPr>
      <w:r>
        <w:rPr>
          <w:rFonts w:ascii="Arial" w:hAnsi="Arial" w:cs="Arial"/>
          <w:sz w:val="22"/>
          <w:szCs w:val="22"/>
          <w:lang w:val="hr-HR" w:eastAsia="en-GB"/>
        </w:rPr>
        <w:t>Amandmani koje su podnijeli Boro Krišto i Ilijana Dronjić kao i amandman Bajre Makića nisu razmatrani jer nisu podneseni u roku.</w:t>
      </w:r>
    </w:p>
    <w:p w:rsidR="00F966EB" w:rsidRDefault="00F966EB" w:rsidP="0047454D">
      <w:pPr>
        <w:jc w:val="both"/>
        <w:rPr>
          <w:rFonts w:ascii="Arial" w:hAnsi="Arial" w:cs="Arial"/>
          <w:sz w:val="22"/>
          <w:szCs w:val="22"/>
          <w:lang w:val="hr-HR" w:eastAsia="en-GB"/>
        </w:rPr>
      </w:pPr>
    </w:p>
    <w:p w:rsidR="00F966EB" w:rsidRPr="00F966EB" w:rsidRDefault="00F966EB" w:rsidP="00F966EB">
      <w:pPr>
        <w:ind w:firstLine="708"/>
        <w:jc w:val="both"/>
        <w:rPr>
          <w:rFonts w:ascii="Arial" w:hAnsi="Arial" w:cs="Arial"/>
          <w:sz w:val="22"/>
          <w:szCs w:val="22"/>
        </w:rPr>
      </w:pPr>
      <w:r>
        <w:rPr>
          <w:rFonts w:ascii="Arial" w:hAnsi="Arial" w:cs="Arial"/>
          <w:sz w:val="22"/>
          <w:szCs w:val="22"/>
          <w:lang w:val="hr-HR" w:eastAsia="en-GB"/>
        </w:rPr>
        <w:t xml:space="preserve">Sa 65 glasova za, bez glasova </w:t>
      </w:r>
      <w:r w:rsidRPr="00F966EB">
        <w:rPr>
          <w:rFonts w:ascii="Arial" w:hAnsi="Arial" w:cs="Arial"/>
          <w:sz w:val="22"/>
          <w:szCs w:val="22"/>
          <w:lang w:val="hr-HR" w:eastAsia="en-GB"/>
        </w:rPr>
        <w:t>protiv i bez uzdržanih glasova usvojen je Prijedlog Zakona o gasovodu „Južna interkonekcija Bosna i Hercegovina i Republika Hrvatska</w:t>
      </w:r>
      <w:r>
        <w:rPr>
          <w:rFonts w:ascii="Arial" w:hAnsi="Arial" w:cs="Arial"/>
          <w:sz w:val="22"/>
          <w:szCs w:val="22"/>
          <w:lang w:val="hr-HR" w:eastAsia="en-GB"/>
        </w:rPr>
        <w:t>.</w:t>
      </w:r>
    </w:p>
    <w:p w:rsidR="00F966EB" w:rsidRPr="00F966EB" w:rsidRDefault="00F966EB" w:rsidP="00F966EB">
      <w:pPr>
        <w:jc w:val="both"/>
        <w:rPr>
          <w:rFonts w:ascii="Arial" w:hAnsi="Arial" w:cs="Arial"/>
          <w:sz w:val="22"/>
          <w:szCs w:val="22"/>
        </w:rPr>
      </w:pPr>
    </w:p>
    <w:p w:rsidR="00F966EB" w:rsidRDefault="00F966EB" w:rsidP="0047454D">
      <w:pPr>
        <w:jc w:val="both"/>
        <w:rPr>
          <w:rFonts w:ascii="Arial" w:hAnsi="Arial" w:cs="Arial"/>
          <w:sz w:val="22"/>
          <w:szCs w:val="22"/>
          <w:lang w:val="hr-HR" w:eastAsia="en-GB"/>
        </w:rPr>
      </w:pPr>
      <w:r>
        <w:rPr>
          <w:rFonts w:ascii="Arial" w:hAnsi="Arial" w:cs="Arial"/>
          <w:sz w:val="22"/>
          <w:szCs w:val="22"/>
          <w:lang w:val="hr-HR" w:eastAsia="en-GB"/>
        </w:rPr>
        <w:lastRenderedPageBreak/>
        <w:t>Klub zastupnika SDP predložio je zaključak. Sa 63 gl</w:t>
      </w:r>
      <w:r w:rsidR="00764542">
        <w:rPr>
          <w:rFonts w:ascii="Arial" w:hAnsi="Arial" w:cs="Arial"/>
          <w:sz w:val="22"/>
          <w:szCs w:val="22"/>
          <w:lang w:val="hr-HR" w:eastAsia="en-GB"/>
        </w:rPr>
        <w:t>a</w:t>
      </w:r>
      <w:r>
        <w:rPr>
          <w:rFonts w:ascii="Arial" w:hAnsi="Arial" w:cs="Arial"/>
          <w:sz w:val="22"/>
          <w:szCs w:val="22"/>
          <w:lang w:val="hr-HR" w:eastAsia="en-GB"/>
        </w:rPr>
        <w:t>sa za, bez glasova protiv i bez uzd</w:t>
      </w:r>
      <w:r w:rsidR="00C27390">
        <w:rPr>
          <w:rFonts w:ascii="Arial" w:hAnsi="Arial" w:cs="Arial"/>
          <w:sz w:val="22"/>
          <w:szCs w:val="22"/>
          <w:lang w:val="hr-HR" w:eastAsia="en-GB"/>
        </w:rPr>
        <w:t>ržnih glasova, usvojen je sljedeć</w:t>
      </w:r>
      <w:r>
        <w:rPr>
          <w:rFonts w:ascii="Arial" w:hAnsi="Arial" w:cs="Arial"/>
          <w:sz w:val="22"/>
          <w:szCs w:val="22"/>
          <w:lang w:val="hr-HR" w:eastAsia="en-GB"/>
        </w:rPr>
        <w:t>i:</w:t>
      </w:r>
    </w:p>
    <w:p w:rsidR="00F966EB" w:rsidRDefault="00F966EB" w:rsidP="00F966EB">
      <w:pPr>
        <w:jc w:val="center"/>
        <w:rPr>
          <w:rFonts w:ascii="Arial" w:hAnsi="Arial" w:cs="Arial"/>
          <w:sz w:val="22"/>
          <w:szCs w:val="22"/>
          <w:lang w:val="hr-HR" w:eastAsia="en-GB"/>
        </w:rPr>
      </w:pPr>
      <w:r>
        <w:rPr>
          <w:rFonts w:ascii="Arial" w:hAnsi="Arial" w:cs="Arial"/>
          <w:sz w:val="22"/>
          <w:szCs w:val="22"/>
          <w:lang w:val="hr-HR" w:eastAsia="en-GB"/>
        </w:rPr>
        <w:t>Z A K LJ U Č A K</w:t>
      </w:r>
    </w:p>
    <w:p w:rsidR="00F966EB" w:rsidRDefault="00F966EB" w:rsidP="00F966EB">
      <w:pPr>
        <w:jc w:val="center"/>
        <w:rPr>
          <w:rFonts w:ascii="Arial" w:hAnsi="Arial" w:cs="Arial"/>
          <w:sz w:val="22"/>
          <w:szCs w:val="22"/>
          <w:lang w:val="hr-HR" w:eastAsia="en-GB"/>
        </w:rPr>
      </w:pPr>
    </w:p>
    <w:p w:rsidR="00F966EB" w:rsidRDefault="00F966EB" w:rsidP="00764542">
      <w:pPr>
        <w:ind w:left="708"/>
        <w:jc w:val="both"/>
        <w:rPr>
          <w:rFonts w:ascii="Arial" w:hAnsi="Arial" w:cs="Arial"/>
          <w:sz w:val="22"/>
          <w:szCs w:val="22"/>
          <w:lang w:val="hr-HR" w:eastAsia="en-GB"/>
        </w:rPr>
      </w:pPr>
      <w:r>
        <w:rPr>
          <w:rFonts w:ascii="Arial" w:hAnsi="Arial" w:cs="Arial"/>
          <w:sz w:val="22"/>
          <w:szCs w:val="22"/>
          <w:lang w:val="hr-HR" w:eastAsia="en-GB"/>
        </w:rPr>
        <w:t>Obavezuje se Privredno društvo zapro</w:t>
      </w:r>
      <w:r w:rsidR="00764542">
        <w:rPr>
          <w:rFonts w:ascii="Arial" w:hAnsi="Arial" w:cs="Arial"/>
          <w:sz w:val="22"/>
          <w:szCs w:val="22"/>
          <w:lang w:val="hr-HR" w:eastAsia="en-GB"/>
        </w:rPr>
        <w:t>izvodnju i transport BH Gasa d.o.o. Sarajevo da pristupi izradi</w:t>
      </w:r>
      <w:r>
        <w:rPr>
          <w:rFonts w:ascii="Arial" w:hAnsi="Arial" w:cs="Arial"/>
          <w:sz w:val="22"/>
          <w:szCs w:val="22"/>
          <w:lang w:val="hr-HR" w:eastAsia="en-GB"/>
        </w:rPr>
        <w:t xml:space="preserve"> Projekta koji će omogućiti priključak gasovoda Južnoj interkonekciji Tuzlanskom kantonu.</w:t>
      </w:r>
    </w:p>
    <w:p w:rsidR="00085015" w:rsidRDefault="00085015" w:rsidP="00DB011C">
      <w:pPr>
        <w:jc w:val="both"/>
        <w:rPr>
          <w:rFonts w:ascii="Arial" w:hAnsi="Arial" w:cs="Arial"/>
          <w:sz w:val="22"/>
          <w:szCs w:val="22"/>
        </w:rPr>
      </w:pPr>
    </w:p>
    <w:p w:rsidR="00F966EB" w:rsidRDefault="00F966EB" w:rsidP="00DB011C">
      <w:pPr>
        <w:jc w:val="both"/>
        <w:rPr>
          <w:rFonts w:ascii="Arial" w:hAnsi="Arial" w:cs="Arial"/>
          <w:sz w:val="22"/>
          <w:szCs w:val="22"/>
        </w:rPr>
      </w:pPr>
      <w:r>
        <w:rPr>
          <w:rFonts w:ascii="Arial" w:hAnsi="Arial" w:cs="Arial"/>
          <w:sz w:val="22"/>
          <w:szCs w:val="22"/>
        </w:rPr>
        <w:t xml:space="preserve">Prešlo se na tačku </w:t>
      </w:r>
      <w:proofErr w:type="gramStart"/>
      <w:r>
        <w:rPr>
          <w:rFonts w:ascii="Arial" w:hAnsi="Arial" w:cs="Arial"/>
          <w:sz w:val="22"/>
          <w:szCs w:val="22"/>
        </w:rPr>
        <w:t>2.dnevnoga</w:t>
      </w:r>
      <w:proofErr w:type="gramEnd"/>
      <w:r>
        <w:rPr>
          <w:rFonts w:ascii="Arial" w:hAnsi="Arial" w:cs="Arial"/>
          <w:sz w:val="22"/>
          <w:szCs w:val="22"/>
        </w:rPr>
        <w:t xml:space="preserve"> reda.</w:t>
      </w:r>
    </w:p>
    <w:p w:rsidR="00085015" w:rsidRDefault="00F966EB" w:rsidP="00DB011C">
      <w:pPr>
        <w:jc w:val="both"/>
        <w:rPr>
          <w:rFonts w:ascii="Arial" w:hAnsi="Arial" w:cs="Arial"/>
          <w:sz w:val="22"/>
          <w:szCs w:val="22"/>
        </w:rPr>
      </w:pPr>
      <w:r w:rsidRPr="00F966EB">
        <w:rPr>
          <w:rFonts w:ascii="Arial" w:hAnsi="Arial" w:cs="Arial"/>
          <w:b/>
          <w:sz w:val="22"/>
          <w:szCs w:val="22"/>
          <w:lang w:val="hr-HR" w:eastAsia="en-GB"/>
        </w:rPr>
        <w:t>2. Prijedlog Zakona o izmjenama i dopunama Zakona o penzijskom i invalidskom osiguranju</w:t>
      </w:r>
      <w:r>
        <w:rPr>
          <w:rFonts w:ascii="Arial" w:hAnsi="Arial" w:cs="Arial"/>
          <w:sz w:val="22"/>
          <w:szCs w:val="22"/>
          <w:lang w:val="hr-HR" w:eastAsia="en-GB"/>
        </w:rPr>
        <w:t xml:space="preserve">  - hitni postupak</w:t>
      </w:r>
    </w:p>
    <w:p w:rsidR="00085015" w:rsidRDefault="00085015" w:rsidP="00DB011C">
      <w:pPr>
        <w:jc w:val="both"/>
        <w:rPr>
          <w:rFonts w:ascii="Arial" w:hAnsi="Arial" w:cs="Arial"/>
          <w:sz w:val="22"/>
          <w:szCs w:val="22"/>
        </w:rPr>
      </w:pPr>
    </w:p>
    <w:p w:rsidR="007A1184" w:rsidRPr="007A1184" w:rsidRDefault="00F966EB" w:rsidP="007A1184">
      <w:pPr>
        <w:jc w:val="both"/>
        <w:rPr>
          <w:rFonts w:ascii="Arial" w:hAnsi="Arial" w:cs="Arial"/>
          <w:sz w:val="22"/>
          <w:szCs w:val="22"/>
          <w:lang w:val="hr-HR"/>
        </w:rPr>
      </w:pPr>
      <w:r>
        <w:rPr>
          <w:rFonts w:ascii="Arial" w:hAnsi="Arial" w:cs="Arial"/>
          <w:sz w:val="22"/>
          <w:szCs w:val="22"/>
        </w:rPr>
        <w:t>Predsjedavajući je kazao da je Vlada FBiH prihvatila amandman Huseina Rošića</w:t>
      </w:r>
      <w:r w:rsidR="007A1184">
        <w:rPr>
          <w:rFonts w:ascii="Arial" w:hAnsi="Arial" w:cs="Arial"/>
          <w:sz w:val="22"/>
          <w:szCs w:val="22"/>
        </w:rPr>
        <w:t>:</w:t>
      </w:r>
      <w:r w:rsidR="007A1184" w:rsidRPr="007A1184">
        <w:rPr>
          <w:rFonts w:ascii="Tahoma" w:hAnsi="Tahoma" w:cs="Tahoma"/>
          <w:sz w:val="24"/>
          <w:szCs w:val="24"/>
          <w:lang w:val="hr-HR"/>
        </w:rPr>
        <w:t xml:space="preserve"> </w:t>
      </w:r>
      <w:r w:rsidR="007A1184" w:rsidRPr="007A1184">
        <w:rPr>
          <w:rFonts w:ascii="Arial" w:hAnsi="Arial" w:cs="Arial"/>
          <w:sz w:val="22"/>
          <w:szCs w:val="22"/>
          <w:lang w:val="hr-HR"/>
        </w:rPr>
        <w:t>U članu 82. iza riječi: „po međunarodnim ugovorima“ dodaju se riječi: „i Sporazumom o međusobnim pravima i obavezama u sprovođenju penzijskog i invalidskog osiguranja („Službene novine Federacije BiH“, broj 24/00), zaključenog između nosilaca osiguranja u entitetima BiH“.</w:t>
      </w:r>
    </w:p>
    <w:p w:rsidR="007A1184" w:rsidRPr="007A1184" w:rsidRDefault="007A1184" w:rsidP="007A1184">
      <w:pPr>
        <w:jc w:val="both"/>
        <w:rPr>
          <w:rFonts w:ascii="Arial" w:hAnsi="Arial" w:cs="Arial"/>
          <w:sz w:val="22"/>
          <w:szCs w:val="22"/>
          <w:lang w:val="hr-HR"/>
        </w:rPr>
      </w:pPr>
      <w:r w:rsidRPr="007A1184">
        <w:rPr>
          <w:rFonts w:ascii="Arial" w:hAnsi="Arial" w:cs="Arial"/>
          <w:sz w:val="22"/>
          <w:szCs w:val="22"/>
          <w:lang w:val="hr-HR"/>
        </w:rPr>
        <w:t>Iza stava (1) dodaje se novi st. (2) i (3), koji glase:„(2) Izuzetno, od stava (1) ovog člana, u slučaju da je zbirni iznos srazmjernih penzija ostvarenih u skladu sa Sporazumom iz stava (1) ovog člana manji od najnižeg iznosa penzije iz člana 81. ovog zakona, korisniku starosne, porodične, odnosno invalidske penzije pripada i razlika od zbirnog iznosa srazmjernih penzija do iznosa najniže penzije iz člana 81. ovog zakona. Pravo na isplatu razlike penzije do iznosa najniže penzije iz člana 81. ovog zakona,  korisnik srazmjerne penzije ostvaruje od momenta podnošenja zahtjeva za ostvarivanje ovog prava, a u skladu sa stavom (3) ovog člana.</w:t>
      </w:r>
    </w:p>
    <w:p w:rsidR="007A1184" w:rsidRPr="007A1184" w:rsidRDefault="007A1184" w:rsidP="007A1184">
      <w:pPr>
        <w:jc w:val="both"/>
        <w:rPr>
          <w:rFonts w:ascii="Arial" w:hAnsi="Arial" w:cs="Arial"/>
          <w:sz w:val="22"/>
          <w:szCs w:val="22"/>
        </w:rPr>
      </w:pPr>
      <w:r w:rsidRPr="007A1184">
        <w:rPr>
          <w:rFonts w:ascii="Arial" w:hAnsi="Arial" w:cs="Arial"/>
          <w:sz w:val="22"/>
          <w:szCs w:val="22"/>
          <w:lang w:val="hr-HR"/>
        </w:rPr>
        <w:t>(3) Postupak i potrebnu dokumentaciju za ostvarivanje prava na razliku do iznosa najniže penzije iz stava (2) ovog člana uredit će nosilac osiguranja svojim aktom.“.</w:t>
      </w:r>
    </w:p>
    <w:p w:rsidR="00E21AF0" w:rsidRPr="007A1184" w:rsidRDefault="007A1184" w:rsidP="00DB011C">
      <w:pPr>
        <w:jc w:val="both"/>
        <w:rPr>
          <w:rFonts w:ascii="Arial" w:hAnsi="Arial" w:cs="Arial"/>
          <w:sz w:val="22"/>
          <w:szCs w:val="22"/>
        </w:rPr>
      </w:pPr>
      <w:r w:rsidRPr="007A1184">
        <w:rPr>
          <w:rFonts w:ascii="Arial" w:hAnsi="Arial" w:cs="Arial"/>
          <w:sz w:val="22"/>
          <w:szCs w:val="22"/>
        </w:rPr>
        <w:t>Vlada FBiH</w:t>
      </w:r>
      <w:r w:rsidR="00F966EB" w:rsidRPr="007A1184">
        <w:rPr>
          <w:rFonts w:ascii="Arial" w:hAnsi="Arial" w:cs="Arial"/>
          <w:sz w:val="22"/>
          <w:szCs w:val="22"/>
        </w:rPr>
        <w:t xml:space="preserve"> nije prihvatila amandman Dževada Adžema. Budući da zastupnik Adžem nije bio prisutan u sali, o njegovom amandmanu se nije izjašnjavalo.</w:t>
      </w:r>
      <w:r w:rsidR="00E21AF0" w:rsidRPr="007A1184">
        <w:rPr>
          <w:rFonts w:ascii="Arial" w:hAnsi="Arial" w:cs="Arial"/>
          <w:sz w:val="22"/>
          <w:szCs w:val="22"/>
        </w:rPr>
        <w:t xml:space="preserve"> Vlada FBiH nije prihvatila amandman Kluba zastupnika SDP BiH te na osnovu pojedinačnog izjašnjavanja nije usvojen (39 </w:t>
      </w:r>
      <w:r>
        <w:rPr>
          <w:rFonts w:ascii="Arial" w:hAnsi="Arial" w:cs="Arial"/>
          <w:sz w:val="22"/>
          <w:szCs w:val="22"/>
        </w:rPr>
        <w:t>glasova za, bez glasova protiv i</w:t>
      </w:r>
      <w:r w:rsidR="00E21AF0" w:rsidRPr="007A1184">
        <w:rPr>
          <w:rFonts w:ascii="Arial" w:hAnsi="Arial" w:cs="Arial"/>
          <w:sz w:val="22"/>
          <w:szCs w:val="22"/>
        </w:rPr>
        <w:t xml:space="preserve"> 32 uzdržana glasa).</w:t>
      </w:r>
    </w:p>
    <w:p w:rsidR="00E21AF0" w:rsidRPr="007A1184" w:rsidRDefault="00E21AF0" w:rsidP="00DB011C">
      <w:pPr>
        <w:jc w:val="both"/>
        <w:rPr>
          <w:rFonts w:ascii="Arial" w:hAnsi="Arial" w:cs="Arial"/>
          <w:sz w:val="22"/>
          <w:szCs w:val="22"/>
        </w:rPr>
      </w:pPr>
      <w:r w:rsidRPr="007A1184">
        <w:rPr>
          <w:rFonts w:ascii="Arial" w:hAnsi="Arial" w:cs="Arial"/>
          <w:sz w:val="22"/>
          <w:szCs w:val="22"/>
        </w:rPr>
        <w:t>Klub zastupnika SDP BiH zatražio je pauzu 20 minuta.</w:t>
      </w:r>
    </w:p>
    <w:p w:rsidR="00E21AF0" w:rsidRPr="007A1184" w:rsidRDefault="00E21AF0" w:rsidP="00DB011C">
      <w:pPr>
        <w:jc w:val="both"/>
        <w:rPr>
          <w:rFonts w:ascii="Arial" w:hAnsi="Arial" w:cs="Arial"/>
          <w:sz w:val="22"/>
          <w:szCs w:val="22"/>
        </w:rPr>
      </w:pPr>
      <w:r w:rsidRPr="007A1184">
        <w:rPr>
          <w:rFonts w:ascii="Arial" w:hAnsi="Arial" w:cs="Arial"/>
          <w:sz w:val="22"/>
          <w:szCs w:val="22"/>
        </w:rPr>
        <w:t xml:space="preserve">Pauza </w:t>
      </w:r>
    </w:p>
    <w:p w:rsidR="00F940A7" w:rsidRDefault="00E21AF0" w:rsidP="00DB011C">
      <w:pPr>
        <w:jc w:val="both"/>
        <w:rPr>
          <w:rFonts w:ascii="Arial" w:hAnsi="Arial" w:cs="Arial"/>
          <w:sz w:val="22"/>
          <w:szCs w:val="22"/>
        </w:rPr>
      </w:pPr>
      <w:r>
        <w:rPr>
          <w:rFonts w:ascii="Arial" w:hAnsi="Arial" w:cs="Arial"/>
          <w:sz w:val="22"/>
          <w:szCs w:val="22"/>
        </w:rPr>
        <w:t>Nako pauze, prešlo se na glasanje o amandmanu I. Zijata Mušića, koji nije usvojen (2</w:t>
      </w:r>
      <w:r w:rsidR="006B60DA">
        <w:rPr>
          <w:rFonts w:ascii="Arial" w:hAnsi="Arial" w:cs="Arial"/>
          <w:sz w:val="22"/>
          <w:szCs w:val="22"/>
        </w:rPr>
        <w:t>4 glasa za, bez glasova protiv i</w:t>
      </w:r>
      <w:r>
        <w:rPr>
          <w:rFonts w:ascii="Arial" w:hAnsi="Arial" w:cs="Arial"/>
          <w:sz w:val="22"/>
          <w:szCs w:val="22"/>
        </w:rPr>
        <w:t xml:space="preserve"> 30 uzdržanih glasova). Amandman II. Zijata Mušića nije usvojen (26 glasova za, bez glasova protiv i 29 uzdržanih glasova). Amandman III. Zijata Mušića nije usvojen (24 glasa za, bez glasova protiv i 29 uzdržanih glasova).  </w:t>
      </w:r>
      <w:r w:rsidR="00F940A7">
        <w:rPr>
          <w:rFonts w:ascii="Arial" w:hAnsi="Arial" w:cs="Arial"/>
          <w:sz w:val="22"/>
          <w:szCs w:val="22"/>
        </w:rPr>
        <w:t xml:space="preserve">Amandman IV. Zijata Mušića nije usvojen (25 glasova za, bez glasova protiv i 28 uzdržanih glasova).  Amandman V. Zijata Mušića nije usvojen (30 glasova za, bez glasova protiv i 28 uzdržanih glasova).  </w:t>
      </w:r>
    </w:p>
    <w:p w:rsidR="00F940A7" w:rsidRDefault="00F940A7" w:rsidP="00DB011C">
      <w:pPr>
        <w:jc w:val="both"/>
        <w:rPr>
          <w:rFonts w:ascii="Arial" w:hAnsi="Arial" w:cs="Arial"/>
          <w:sz w:val="22"/>
          <w:szCs w:val="22"/>
          <w:lang w:val="hr-HR" w:eastAsia="en-GB"/>
        </w:rPr>
      </w:pPr>
      <w:r>
        <w:rPr>
          <w:rFonts w:ascii="Arial" w:hAnsi="Arial" w:cs="Arial"/>
          <w:sz w:val="22"/>
          <w:szCs w:val="22"/>
        </w:rPr>
        <w:t xml:space="preserve">Sa 59 glasova za, jednim glasom protiv i 18 uzdržanih glasova, usvojen je </w:t>
      </w:r>
      <w:r w:rsidRPr="00F940A7">
        <w:rPr>
          <w:rFonts w:ascii="Arial" w:hAnsi="Arial" w:cs="Arial"/>
          <w:sz w:val="22"/>
          <w:szCs w:val="22"/>
          <w:lang w:val="hr-HR" w:eastAsia="en-GB"/>
        </w:rPr>
        <w:t>Prijedlog Zakona o izmjenama i dopunama Zakona o penzijskom i invalidskom osiguranju</w:t>
      </w:r>
      <w:r>
        <w:rPr>
          <w:rFonts w:ascii="Arial" w:hAnsi="Arial" w:cs="Arial"/>
          <w:sz w:val="22"/>
          <w:szCs w:val="22"/>
          <w:lang w:val="hr-HR" w:eastAsia="en-GB"/>
        </w:rPr>
        <w:t>.</w:t>
      </w:r>
    </w:p>
    <w:p w:rsidR="00F940A7" w:rsidRDefault="00F940A7" w:rsidP="00DB011C">
      <w:pPr>
        <w:jc w:val="both"/>
        <w:rPr>
          <w:rFonts w:ascii="Arial" w:hAnsi="Arial" w:cs="Arial"/>
          <w:sz w:val="22"/>
          <w:szCs w:val="22"/>
        </w:rPr>
      </w:pPr>
    </w:p>
    <w:p w:rsidR="00F940A7" w:rsidRDefault="00F940A7" w:rsidP="00F940A7">
      <w:pPr>
        <w:pStyle w:val="ListParagraph"/>
        <w:numPr>
          <w:ilvl w:val="0"/>
          <w:numId w:val="3"/>
        </w:numPr>
        <w:jc w:val="both"/>
        <w:rPr>
          <w:rFonts w:ascii="Arial" w:hAnsi="Arial" w:cs="Arial"/>
          <w:b/>
          <w:sz w:val="22"/>
          <w:szCs w:val="22"/>
          <w:lang w:val="hr-HR" w:eastAsia="en-GB"/>
        </w:rPr>
      </w:pPr>
      <w:r w:rsidRPr="00F940A7">
        <w:rPr>
          <w:rFonts w:ascii="Arial" w:hAnsi="Arial" w:cs="Arial"/>
          <w:b/>
          <w:sz w:val="22"/>
          <w:szCs w:val="22"/>
          <w:lang w:val="hr-HR" w:eastAsia="en-GB"/>
        </w:rPr>
        <w:t xml:space="preserve">Godišnji izvještaj o poslovanju JP Željeznice FBiH d.o.o </w:t>
      </w:r>
      <w:r>
        <w:rPr>
          <w:rFonts w:ascii="Arial" w:hAnsi="Arial" w:cs="Arial"/>
          <w:b/>
          <w:sz w:val="22"/>
          <w:szCs w:val="22"/>
          <w:lang w:val="hr-HR" w:eastAsia="en-GB"/>
        </w:rPr>
        <w:t>Sarajevo za 2019. go</w:t>
      </w:r>
      <w:r w:rsidRPr="00F940A7">
        <w:rPr>
          <w:rFonts w:ascii="Arial" w:hAnsi="Arial" w:cs="Arial"/>
          <w:b/>
          <w:sz w:val="22"/>
          <w:szCs w:val="22"/>
          <w:lang w:val="hr-HR" w:eastAsia="en-GB"/>
        </w:rPr>
        <w:t>d</w:t>
      </w:r>
      <w:r>
        <w:rPr>
          <w:rFonts w:ascii="Arial" w:hAnsi="Arial" w:cs="Arial"/>
          <w:b/>
          <w:sz w:val="22"/>
          <w:szCs w:val="22"/>
          <w:lang w:val="hr-HR" w:eastAsia="en-GB"/>
        </w:rPr>
        <w:t>i</w:t>
      </w:r>
      <w:r w:rsidRPr="00F940A7">
        <w:rPr>
          <w:rFonts w:ascii="Arial" w:hAnsi="Arial" w:cs="Arial"/>
          <w:b/>
          <w:sz w:val="22"/>
          <w:szCs w:val="22"/>
          <w:lang w:val="hr-HR" w:eastAsia="en-GB"/>
        </w:rPr>
        <w:t>nu</w:t>
      </w:r>
    </w:p>
    <w:p w:rsidR="00F940A7" w:rsidRDefault="00F940A7" w:rsidP="00F940A7">
      <w:pPr>
        <w:jc w:val="both"/>
        <w:rPr>
          <w:rFonts w:ascii="Arial" w:hAnsi="Arial" w:cs="Arial"/>
          <w:sz w:val="22"/>
          <w:szCs w:val="22"/>
          <w:lang w:val="hr-HR" w:eastAsia="en-GB"/>
        </w:rPr>
      </w:pPr>
    </w:p>
    <w:p w:rsidR="00F940A7" w:rsidRDefault="00F940A7" w:rsidP="00F940A7">
      <w:pPr>
        <w:jc w:val="both"/>
        <w:rPr>
          <w:rFonts w:ascii="Arial" w:hAnsi="Arial" w:cs="Arial"/>
          <w:sz w:val="22"/>
          <w:szCs w:val="22"/>
          <w:lang w:val="hr-HR" w:eastAsia="en-GB"/>
        </w:rPr>
      </w:pPr>
      <w:r>
        <w:rPr>
          <w:rFonts w:ascii="Arial" w:hAnsi="Arial" w:cs="Arial"/>
          <w:sz w:val="22"/>
          <w:szCs w:val="22"/>
          <w:lang w:val="hr-HR" w:eastAsia="en-GB"/>
        </w:rPr>
        <w:t>Godišnji izvještaj dostavio je predsjednik Uprave Javnog preduzeća, generalni direktor Enis Džafić.</w:t>
      </w:r>
    </w:p>
    <w:p w:rsidR="00F940A7" w:rsidRDefault="00F940A7" w:rsidP="00F940A7">
      <w:pPr>
        <w:jc w:val="both"/>
        <w:rPr>
          <w:rFonts w:ascii="Arial" w:hAnsi="Arial" w:cs="Arial"/>
          <w:sz w:val="22"/>
          <w:szCs w:val="22"/>
          <w:lang w:val="hr-HR" w:eastAsia="en-GB"/>
        </w:rPr>
      </w:pPr>
      <w:r>
        <w:rPr>
          <w:rFonts w:ascii="Arial" w:hAnsi="Arial" w:cs="Arial"/>
          <w:sz w:val="22"/>
          <w:szCs w:val="22"/>
          <w:lang w:val="hr-HR" w:eastAsia="en-GB"/>
        </w:rPr>
        <w:t>Ipred Odbora za promet i komunikacije obrazlagao je Adin Huremović.</w:t>
      </w:r>
    </w:p>
    <w:p w:rsidR="00F940A7" w:rsidRDefault="00F940A7" w:rsidP="00F940A7">
      <w:pPr>
        <w:jc w:val="both"/>
        <w:rPr>
          <w:rFonts w:ascii="Arial" w:hAnsi="Arial" w:cs="Arial"/>
          <w:sz w:val="22"/>
          <w:szCs w:val="22"/>
          <w:lang w:val="hr-HR" w:eastAsia="en-GB"/>
        </w:rPr>
      </w:pPr>
      <w:r>
        <w:rPr>
          <w:rFonts w:ascii="Arial" w:hAnsi="Arial" w:cs="Arial"/>
          <w:sz w:val="22"/>
          <w:szCs w:val="22"/>
          <w:lang w:val="hr-HR" w:eastAsia="en-GB"/>
        </w:rPr>
        <w:t>U raspravi su učestvovali: Miomirka Melank i direktor Džafić.</w:t>
      </w:r>
    </w:p>
    <w:p w:rsidR="00F940A7" w:rsidRDefault="00F940A7" w:rsidP="00F940A7">
      <w:pPr>
        <w:ind w:firstLine="708"/>
        <w:jc w:val="both"/>
        <w:rPr>
          <w:rFonts w:ascii="Arial" w:hAnsi="Arial" w:cs="Arial"/>
          <w:sz w:val="22"/>
          <w:szCs w:val="22"/>
          <w:lang w:val="hr-HR" w:eastAsia="en-GB"/>
        </w:rPr>
      </w:pPr>
      <w:r w:rsidRPr="00F940A7">
        <w:rPr>
          <w:rFonts w:ascii="Arial" w:hAnsi="Arial" w:cs="Arial"/>
          <w:sz w:val="22"/>
          <w:szCs w:val="22"/>
          <w:lang w:val="hr-HR" w:eastAsia="en-GB"/>
        </w:rPr>
        <w:t>Sa 57 glasova za, bez glasova pro</w:t>
      </w:r>
      <w:r>
        <w:rPr>
          <w:rFonts w:ascii="Arial" w:hAnsi="Arial" w:cs="Arial"/>
          <w:sz w:val="22"/>
          <w:szCs w:val="22"/>
          <w:lang w:val="hr-HR" w:eastAsia="en-GB"/>
        </w:rPr>
        <w:t>tiv i 13 u</w:t>
      </w:r>
      <w:r w:rsidRPr="00F940A7">
        <w:rPr>
          <w:rFonts w:ascii="Arial" w:hAnsi="Arial" w:cs="Arial"/>
          <w:sz w:val="22"/>
          <w:szCs w:val="22"/>
          <w:lang w:val="hr-HR" w:eastAsia="en-GB"/>
        </w:rPr>
        <w:t>zdržanih glasova, usvojen je Godišnji izvještaj o poslovanju JP Željeznice FBiH d.o.o Sarajevo za 2019. godinu</w:t>
      </w:r>
      <w:r>
        <w:rPr>
          <w:rFonts w:ascii="Arial" w:hAnsi="Arial" w:cs="Arial"/>
          <w:sz w:val="22"/>
          <w:szCs w:val="22"/>
          <w:lang w:val="hr-HR" w:eastAsia="en-GB"/>
        </w:rPr>
        <w:t>.</w:t>
      </w:r>
    </w:p>
    <w:p w:rsidR="00F940A7" w:rsidRPr="00F940A7" w:rsidRDefault="00F940A7" w:rsidP="00F940A7">
      <w:pPr>
        <w:ind w:firstLine="708"/>
        <w:jc w:val="both"/>
        <w:rPr>
          <w:rFonts w:ascii="Arial" w:hAnsi="Arial" w:cs="Arial"/>
          <w:b/>
          <w:sz w:val="22"/>
          <w:szCs w:val="22"/>
          <w:lang w:val="hr-HR" w:eastAsia="en-GB"/>
        </w:rPr>
      </w:pPr>
    </w:p>
    <w:p w:rsidR="00F940A7" w:rsidRPr="00F940A7" w:rsidRDefault="00F940A7" w:rsidP="00F940A7">
      <w:pPr>
        <w:pStyle w:val="ListParagraph"/>
        <w:numPr>
          <w:ilvl w:val="0"/>
          <w:numId w:val="3"/>
        </w:numPr>
        <w:jc w:val="both"/>
        <w:rPr>
          <w:rFonts w:ascii="Arial" w:hAnsi="Arial" w:cs="Arial"/>
          <w:b/>
          <w:sz w:val="22"/>
          <w:szCs w:val="22"/>
          <w:lang w:val="hr-HR" w:eastAsia="en-GB"/>
        </w:rPr>
      </w:pPr>
      <w:r w:rsidRPr="00F940A7">
        <w:rPr>
          <w:rFonts w:ascii="Arial" w:hAnsi="Arial" w:cs="Arial"/>
          <w:b/>
          <w:sz w:val="22"/>
          <w:szCs w:val="22"/>
          <w:lang w:val="hr-HR" w:eastAsia="en-GB"/>
        </w:rPr>
        <w:t>Izvještaj o radu FERK-a za 2020. godinu</w:t>
      </w:r>
    </w:p>
    <w:p w:rsidR="00F940A7" w:rsidRPr="00F940A7" w:rsidRDefault="00F940A7" w:rsidP="00F940A7">
      <w:pPr>
        <w:jc w:val="both"/>
        <w:rPr>
          <w:rFonts w:ascii="Arial" w:hAnsi="Arial" w:cs="Arial"/>
          <w:sz w:val="22"/>
          <w:szCs w:val="22"/>
          <w:lang w:val="hr-HR" w:eastAsia="en-GB"/>
        </w:rPr>
      </w:pPr>
    </w:p>
    <w:p w:rsidR="00F966EB" w:rsidRDefault="00F940A7" w:rsidP="00DB011C">
      <w:pPr>
        <w:jc w:val="both"/>
        <w:rPr>
          <w:rFonts w:ascii="Arial" w:hAnsi="Arial" w:cs="Arial"/>
          <w:sz w:val="22"/>
          <w:szCs w:val="22"/>
        </w:rPr>
      </w:pPr>
      <w:r>
        <w:rPr>
          <w:rFonts w:ascii="Arial" w:hAnsi="Arial" w:cs="Arial"/>
          <w:sz w:val="22"/>
          <w:szCs w:val="22"/>
        </w:rPr>
        <w:t>Izvještaj je dostavila Regulatorna komisija za električnu energiju.</w:t>
      </w:r>
    </w:p>
    <w:p w:rsidR="00F940A7" w:rsidRDefault="00F940A7" w:rsidP="00F940A7">
      <w:pPr>
        <w:jc w:val="both"/>
        <w:rPr>
          <w:rFonts w:ascii="Arial" w:hAnsi="Arial" w:cs="Arial"/>
          <w:sz w:val="22"/>
          <w:szCs w:val="22"/>
          <w:lang w:val="hr-HR" w:eastAsia="en-GB"/>
        </w:rPr>
      </w:pPr>
      <w:r>
        <w:rPr>
          <w:rFonts w:ascii="Arial" w:hAnsi="Arial" w:cs="Arial"/>
          <w:sz w:val="22"/>
          <w:szCs w:val="22"/>
          <w:lang w:val="hr-HR" w:eastAsia="en-GB"/>
        </w:rPr>
        <w:t>Ispred Odbora za energetiku, rudarstvo i industriju obrazlagao je Bahrudin Šarić.</w:t>
      </w:r>
    </w:p>
    <w:p w:rsidR="00F940A7" w:rsidRDefault="00F940A7" w:rsidP="00DB011C">
      <w:pPr>
        <w:jc w:val="both"/>
        <w:rPr>
          <w:rFonts w:ascii="Arial" w:hAnsi="Arial" w:cs="Arial"/>
          <w:sz w:val="22"/>
          <w:szCs w:val="22"/>
        </w:rPr>
      </w:pPr>
      <w:r>
        <w:rPr>
          <w:rFonts w:ascii="Arial" w:hAnsi="Arial" w:cs="Arial"/>
          <w:sz w:val="22"/>
          <w:szCs w:val="22"/>
        </w:rPr>
        <w:t>U raspravi su učestvovali: Sanela Klarić, i ispred FERK-a Sanela Pokrajčić.</w:t>
      </w:r>
    </w:p>
    <w:p w:rsidR="00F940A7" w:rsidRDefault="00F940A7" w:rsidP="00F940A7">
      <w:pPr>
        <w:ind w:firstLine="708"/>
        <w:jc w:val="both"/>
        <w:rPr>
          <w:rFonts w:ascii="Arial" w:hAnsi="Arial" w:cs="Arial"/>
          <w:sz w:val="22"/>
          <w:szCs w:val="22"/>
          <w:lang w:val="hr-HR" w:eastAsia="en-GB"/>
        </w:rPr>
      </w:pPr>
      <w:r w:rsidRPr="00F940A7">
        <w:rPr>
          <w:rFonts w:ascii="Arial" w:hAnsi="Arial" w:cs="Arial"/>
          <w:sz w:val="22"/>
          <w:szCs w:val="22"/>
        </w:rPr>
        <w:lastRenderedPageBreak/>
        <w:t>Sa 61</w:t>
      </w:r>
      <w:r w:rsidR="00764542">
        <w:rPr>
          <w:rFonts w:ascii="Arial" w:hAnsi="Arial" w:cs="Arial"/>
          <w:sz w:val="22"/>
          <w:szCs w:val="22"/>
        </w:rPr>
        <w:t xml:space="preserve"> glasom za, bez glasova protiv i</w:t>
      </w:r>
      <w:r w:rsidRPr="00F940A7">
        <w:rPr>
          <w:rFonts w:ascii="Arial" w:hAnsi="Arial" w:cs="Arial"/>
          <w:sz w:val="22"/>
          <w:szCs w:val="22"/>
        </w:rPr>
        <w:t xml:space="preserve"> devet uzdržanih glasova usvojen je </w:t>
      </w:r>
      <w:r w:rsidRPr="00F940A7">
        <w:rPr>
          <w:rFonts w:ascii="Arial" w:hAnsi="Arial" w:cs="Arial"/>
          <w:sz w:val="22"/>
          <w:szCs w:val="22"/>
          <w:lang w:val="hr-HR" w:eastAsia="en-GB"/>
        </w:rPr>
        <w:t>Izvještaj o radu FERK-a za 2020. godinu</w:t>
      </w:r>
      <w:r>
        <w:rPr>
          <w:rFonts w:ascii="Arial" w:hAnsi="Arial" w:cs="Arial"/>
          <w:sz w:val="22"/>
          <w:szCs w:val="22"/>
          <w:lang w:val="hr-HR" w:eastAsia="en-GB"/>
        </w:rPr>
        <w:t>.</w:t>
      </w:r>
    </w:p>
    <w:p w:rsidR="00F940A7" w:rsidRDefault="00F940A7" w:rsidP="00F940A7">
      <w:pPr>
        <w:ind w:firstLine="708"/>
        <w:jc w:val="both"/>
        <w:rPr>
          <w:rFonts w:ascii="Arial" w:hAnsi="Arial" w:cs="Arial"/>
          <w:sz w:val="22"/>
          <w:szCs w:val="22"/>
          <w:lang w:val="hr-HR" w:eastAsia="en-GB"/>
        </w:rPr>
      </w:pPr>
    </w:p>
    <w:p w:rsidR="00F940A7" w:rsidRPr="00F940A7" w:rsidRDefault="00F940A7" w:rsidP="00F940A7">
      <w:pPr>
        <w:pStyle w:val="ListParagraph"/>
        <w:numPr>
          <w:ilvl w:val="0"/>
          <w:numId w:val="3"/>
        </w:numPr>
        <w:jc w:val="both"/>
        <w:rPr>
          <w:rFonts w:ascii="Arial" w:hAnsi="Arial" w:cs="Arial"/>
          <w:b/>
          <w:sz w:val="22"/>
          <w:szCs w:val="22"/>
          <w:lang w:val="hr-HR" w:eastAsia="en-GB"/>
        </w:rPr>
      </w:pPr>
      <w:r w:rsidRPr="00F940A7">
        <w:rPr>
          <w:rFonts w:ascii="Arial" w:hAnsi="Arial" w:cs="Arial"/>
          <w:b/>
          <w:sz w:val="22"/>
          <w:szCs w:val="22"/>
          <w:lang w:val="hr-HR" w:eastAsia="en-GB"/>
        </w:rPr>
        <w:t>Prijedlog Finansijskog plana –Budžeta FERK-a za 2022. godinu,</w:t>
      </w:r>
    </w:p>
    <w:p w:rsidR="00F940A7" w:rsidRDefault="00F940A7" w:rsidP="00DB011C">
      <w:pPr>
        <w:jc w:val="both"/>
        <w:rPr>
          <w:rFonts w:ascii="Arial" w:hAnsi="Arial" w:cs="Arial"/>
          <w:sz w:val="22"/>
          <w:szCs w:val="22"/>
        </w:rPr>
      </w:pPr>
    </w:p>
    <w:p w:rsidR="00F966EB" w:rsidRDefault="00F940A7" w:rsidP="00DB011C">
      <w:pPr>
        <w:jc w:val="both"/>
        <w:rPr>
          <w:rFonts w:ascii="Arial" w:hAnsi="Arial" w:cs="Arial"/>
          <w:sz w:val="22"/>
          <w:szCs w:val="22"/>
        </w:rPr>
      </w:pPr>
      <w:r>
        <w:rPr>
          <w:rFonts w:ascii="Arial" w:hAnsi="Arial" w:cs="Arial"/>
          <w:sz w:val="22"/>
          <w:szCs w:val="22"/>
        </w:rPr>
        <w:t>Materijale je dostavila Regulatorna komisija za električnu energiju.</w:t>
      </w:r>
    </w:p>
    <w:p w:rsidR="00F966EB" w:rsidRDefault="00F940A7" w:rsidP="00DB011C">
      <w:pPr>
        <w:jc w:val="both"/>
        <w:rPr>
          <w:rFonts w:ascii="Arial" w:hAnsi="Arial" w:cs="Arial"/>
          <w:sz w:val="22"/>
          <w:szCs w:val="22"/>
        </w:rPr>
      </w:pPr>
      <w:r>
        <w:rPr>
          <w:rFonts w:ascii="Arial" w:hAnsi="Arial" w:cs="Arial"/>
          <w:sz w:val="22"/>
          <w:szCs w:val="22"/>
          <w:lang w:val="hr-HR" w:eastAsia="en-GB"/>
        </w:rPr>
        <w:t>Ispred Odbora za energetiku, rudarstvo i industriju obrazlagao je Bahrudin Šarić</w:t>
      </w:r>
    </w:p>
    <w:p w:rsidR="00085015" w:rsidRDefault="00F940A7" w:rsidP="00DB011C">
      <w:pPr>
        <w:jc w:val="both"/>
        <w:rPr>
          <w:rFonts w:ascii="Arial" w:hAnsi="Arial" w:cs="Arial"/>
          <w:sz w:val="22"/>
          <w:szCs w:val="22"/>
        </w:rPr>
      </w:pPr>
      <w:r>
        <w:rPr>
          <w:rFonts w:ascii="Arial" w:hAnsi="Arial" w:cs="Arial"/>
          <w:sz w:val="22"/>
          <w:szCs w:val="22"/>
        </w:rPr>
        <w:t>U raspravi su učestvovali: Sanela Klarić i Suad Kaknjo.</w:t>
      </w:r>
    </w:p>
    <w:p w:rsidR="00F940A7" w:rsidRDefault="00F940A7" w:rsidP="00DB011C">
      <w:pPr>
        <w:jc w:val="both"/>
        <w:rPr>
          <w:rFonts w:ascii="Arial" w:hAnsi="Arial" w:cs="Arial"/>
          <w:sz w:val="22"/>
          <w:szCs w:val="22"/>
          <w:lang w:val="hr-HR" w:eastAsia="en-GB"/>
        </w:rPr>
      </w:pPr>
      <w:r>
        <w:rPr>
          <w:rFonts w:ascii="Arial" w:hAnsi="Arial" w:cs="Arial"/>
          <w:sz w:val="22"/>
          <w:szCs w:val="22"/>
        </w:rPr>
        <w:t xml:space="preserve">Sa 61 glasom za, bez glasova protiv i jednim uzdržanim glasom usvojen </w:t>
      </w:r>
      <w:r w:rsidRPr="00F940A7">
        <w:rPr>
          <w:rFonts w:ascii="Arial" w:hAnsi="Arial" w:cs="Arial"/>
          <w:sz w:val="22"/>
          <w:szCs w:val="22"/>
        </w:rPr>
        <w:t xml:space="preserve">je </w:t>
      </w:r>
      <w:r w:rsidRPr="00F940A7">
        <w:rPr>
          <w:rFonts w:ascii="Arial" w:hAnsi="Arial" w:cs="Arial"/>
          <w:sz w:val="22"/>
          <w:szCs w:val="22"/>
          <w:lang w:val="hr-HR" w:eastAsia="en-GB"/>
        </w:rPr>
        <w:t>Prijedlog Finansijskog plana –Budžeta FERK-a za 2022. godinu</w:t>
      </w:r>
      <w:r>
        <w:rPr>
          <w:rFonts w:ascii="Arial" w:hAnsi="Arial" w:cs="Arial"/>
          <w:sz w:val="22"/>
          <w:szCs w:val="22"/>
          <w:lang w:val="hr-HR" w:eastAsia="en-GB"/>
        </w:rPr>
        <w:t>.</w:t>
      </w:r>
    </w:p>
    <w:p w:rsidR="00F940A7" w:rsidRPr="00F940A7" w:rsidRDefault="00F940A7" w:rsidP="00DB011C">
      <w:pPr>
        <w:jc w:val="both"/>
        <w:rPr>
          <w:rFonts w:ascii="Arial" w:hAnsi="Arial" w:cs="Arial"/>
          <w:sz w:val="22"/>
          <w:szCs w:val="22"/>
        </w:rPr>
      </w:pPr>
    </w:p>
    <w:p w:rsidR="00F940A7" w:rsidRPr="00F940A7" w:rsidRDefault="00F940A7" w:rsidP="00F940A7">
      <w:pPr>
        <w:pStyle w:val="ListParagraph"/>
        <w:ind w:left="502"/>
        <w:jc w:val="both"/>
        <w:rPr>
          <w:rFonts w:ascii="Arial" w:hAnsi="Arial" w:cs="Arial"/>
          <w:b/>
          <w:sz w:val="22"/>
          <w:szCs w:val="22"/>
          <w:lang w:val="hr-HR" w:eastAsia="en-GB"/>
        </w:rPr>
      </w:pPr>
      <w:r w:rsidRPr="00F940A7">
        <w:rPr>
          <w:rFonts w:ascii="Arial" w:hAnsi="Arial" w:cs="Arial"/>
          <w:b/>
          <w:sz w:val="22"/>
          <w:szCs w:val="22"/>
          <w:lang w:val="hr-HR" w:eastAsia="en-GB"/>
        </w:rPr>
        <w:t>17.Informacija Federalnog ministarstva energije, rudarstva i industrije u vezi povećanja cijena električne energije u Federaciji BiH,</w:t>
      </w:r>
    </w:p>
    <w:p w:rsidR="00085015" w:rsidRPr="00F940A7" w:rsidRDefault="00085015" w:rsidP="00DB011C">
      <w:pPr>
        <w:jc w:val="both"/>
        <w:rPr>
          <w:rFonts w:ascii="Arial" w:hAnsi="Arial" w:cs="Arial"/>
          <w:b/>
          <w:sz w:val="22"/>
          <w:szCs w:val="22"/>
        </w:rPr>
      </w:pPr>
    </w:p>
    <w:p w:rsidR="00085015" w:rsidRDefault="003A69C1" w:rsidP="00DB011C">
      <w:pPr>
        <w:jc w:val="both"/>
        <w:rPr>
          <w:rFonts w:ascii="Arial" w:hAnsi="Arial" w:cs="Arial"/>
          <w:sz w:val="22"/>
          <w:szCs w:val="22"/>
        </w:rPr>
      </w:pPr>
      <w:r>
        <w:rPr>
          <w:rFonts w:ascii="Arial" w:hAnsi="Arial" w:cs="Arial"/>
          <w:sz w:val="22"/>
          <w:szCs w:val="22"/>
        </w:rPr>
        <w:t>Informaciju je dostavila Vlada FBiH.</w:t>
      </w:r>
    </w:p>
    <w:p w:rsidR="003A69C1" w:rsidRDefault="00C27390" w:rsidP="00DB011C">
      <w:pPr>
        <w:jc w:val="both"/>
        <w:rPr>
          <w:rFonts w:ascii="Arial" w:hAnsi="Arial" w:cs="Arial"/>
          <w:sz w:val="22"/>
          <w:szCs w:val="22"/>
        </w:rPr>
      </w:pPr>
      <w:r>
        <w:rPr>
          <w:rFonts w:ascii="Arial" w:hAnsi="Arial" w:cs="Arial"/>
          <w:sz w:val="22"/>
          <w:szCs w:val="22"/>
        </w:rPr>
        <w:t>Informaciju</w:t>
      </w:r>
      <w:r w:rsidR="003A69C1">
        <w:rPr>
          <w:rFonts w:ascii="Arial" w:hAnsi="Arial" w:cs="Arial"/>
          <w:sz w:val="22"/>
          <w:szCs w:val="22"/>
        </w:rPr>
        <w:t xml:space="preserve"> su razmatrala nadležna radna tijela i dostavila izvještaje.</w:t>
      </w:r>
    </w:p>
    <w:p w:rsidR="003A69C1" w:rsidRDefault="003A69C1" w:rsidP="00DB011C">
      <w:pPr>
        <w:jc w:val="both"/>
        <w:rPr>
          <w:rFonts w:ascii="Arial" w:hAnsi="Arial" w:cs="Arial"/>
          <w:sz w:val="22"/>
          <w:szCs w:val="22"/>
        </w:rPr>
      </w:pPr>
      <w:r>
        <w:rPr>
          <w:rFonts w:ascii="Arial" w:hAnsi="Arial" w:cs="Arial"/>
          <w:sz w:val="22"/>
          <w:szCs w:val="22"/>
        </w:rPr>
        <w:t>Ispred Vlade FBiH dodatno obrazloženje dao je Salko Balavac.</w:t>
      </w:r>
    </w:p>
    <w:p w:rsidR="003A69C1" w:rsidRDefault="003A69C1" w:rsidP="00DB011C">
      <w:pPr>
        <w:jc w:val="both"/>
        <w:rPr>
          <w:rFonts w:ascii="Arial" w:hAnsi="Arial" w:cs="Arial"/>
          <w:sz w:val="22"/>
          <w:szCs w:val="22"/>
        </w:rPr>
      </w:pPr>
      <w:r>
        <w:rPr>
          <w:rFonts w:ascii="Arial" w:hAnsi="Arial" w:cs="Arial"/>
          <w:sz w:val="22"/>
          <w:szCs w:val="22"/>
        </w:rPr>
        <w:t xml:space="preserve"> U raspravi su učestvovali: Damir Mašić, Salko Zildžić, Sabina Ćudić, Suad Kaknjo, Bahrudin Šarić, Irfan Čengić, Sanela Klarić, Dževad Adžem, Nihad Čolpa, premijer Novalić </w:t>
      </w:r>
      <w:r w:rsidR="00C27390">
        <w:rPr>
          <w:rFonts w:ascii="Arial" w:hAnsi="Arial" w:cs="Arial"/>
          <w:sz w:val="22"/>
          <w:szCs w:val="22"/>
        </w:rPr>
        <w:t xml:space="preserve">i </w:t>
      </w:r>
      <w:r>
        <w:rPr>
          <w:rFonts w:ascii="Arial" w:hAnsi="Arial" w:cs="Arial"/>
          <w:sz w:val="22"/>
          <w:szCs w:val="22"/>
        </w:rPr>
        <w:t>spred Udruženja poslodavaca Federacije BiH Adnan Smailbegović.</w:t>
      </w:r>
    </w:p>
    <w:p w:rsidR="003F032C" w:rsidRDefault="003A69C1" w:rsidP="003A69C1">
      <w:pPr>
        <w:jc w:val="both"/>
        <w:rPr>
          <w:rFonts w:ascii="Arial" w:hAnsi="Arial" w:cs="Arial"/>
          <w:sz w:val="22"/>
          <w:szCs w:val="22"/>
          <w:lang w:val="hr-HR" w:eastAsia="en-GB"/>
        </w:rPr>
      </w:pPr>
      <w:r>
        <w:rPr>
          <w:rFonts w:ascii="Arial" w:hAnsi="Arial" w:cs="Arial"/>
          <w:sz w:val="22"/>
          <w:szCs w:val="22"/>
        </w:rPr>
        <w:t xml:space="preserve">Predstavnički dom Primio je k </w:t>
      </w:r>
      <w:r w:rsidR="00C27390">
        <w:rPr>
          <w:rFonts w:ascii="Arial" w:hAnsi="Arial" w:cs="Arial"/>
          <w:sz w:val="22"/>
          <w:szCs w:val="22"/>
        </w:rPr>
        <w:t>znanju</w:t>
      </w:r>
      <w:r>
        <w:rPr>
          <w:rFonts w:ascii="Arial" w:hAnsi="Arial" w:cs="Arial"/>
          <w:sz w:val="22"/>
          <w:szCs w:val="22"/>
        </w:rPr>
        <w:t xml:space="preserve"> </w:t>
      </w:r>
      <w:r w:rsidR="00C27390">
        <w:rPr>
          <w:rFonts w:ascii="Arial" w:hAnsi="Arial" w:cs="Arial"/>
          <w:sz w:val="22"/>
          <w:szCs w:val="22"/>
          <w:lang w:val="hr-HR" w:eastAsia="en-GB"/>
        </w:rPr>
        <w:t>Informaciju</w:t>
      </w:r>
      <w:r w:rsidRPr="003A69C1">
        <w:rPr>
          <w:rFonts w:ascii="Arial" w:hAnsi="Arial" w:cs="Arial"/>
          <w:sz w:val="22"/>
          <w:szCs w:val="22"/>
          <w:lang w:val="hr-HR" w:eastAsia="en-GB"/>
        </w:rPr>
        <w:t xml:space="preserve"> Federalnog ministarstva energije, rudarstva i industrije u vezi povećanja cijena električne energije u Federaciji BiH</w:t>
      </w:r>
      <w:r>
        <w:rPr>
          <w:rFonts w:ascii="Arial" w:hAnsi="Arial" w:cs="Arial"/>
          <w:sz w:val="22"/>
          <w:szCs w:val="22"/>
          <w:lang w:val="hr-HR" w:eastAsia="en-GB"/>
        </w:rPr>
        <w:t>.</w:t>
      </w:r>
    </w:p>
    <w:p w:rsidR="003A69C1" w:rsidRDefault="003A69C1" w:rsidP="003A69C1">
      <w:pPr>
        <w:jc w:val="both"/>
        <w:rPr>
          <w:rFonts w:ascii="Arial" w:hAnsi="Arial" w:cs="Arial"/>
          <w:sz w:val="22"/>
          <w:szCs w:val="22"/>
          <w:lang w:val="hr-HR" w:eastAsia="en-GB"/>
        </w:rPr>
      </w:pPr>
      <w:r>
        <w:rPr>
          <w:rFonts w:ascii="Arial" w:hAnsi="Arial" w:cs="Arial"/>
          <w:sz w:val="22"/>
          <w:szCs w:val="22"/>
          <w:lang w:val="hr-HR" w:eastAsia="en-GB"/>
        </w:rPr>
        <w:t>Data je kratka pauza zbog konsultacija vezanih za zaključke.</w:t>
      </w:r>
    </w:p>
    <w:p w:rsidR="003A69C1" w:rsidRDefault="003A69C1" w:rsidP="003A69C1">
      <w:pPr>
        <w:jc w:val="both"/>
        <w:rPr>
          <w:rFonts w:ascii="Arial" w:hAnsi="Arial" w:cs="Arial"/>
          <w:sz w:val="22"/>
          <w:szCs w:val="22"/>
          <w:lang w:val="hr-HR" w:eastAsia="en-GB"/>
        </w:rPr>
      </w:pPr>
      <w:r>
        <w:rPr>
          <w:rFonts w:ascii="Arial" w:hAnsi="Arial" w:cs="Arial"/>
          <w:sz w:val="22"/>
          <w:szCs w:val="22"/>
          <w:lang w:val="hr-HR" w:eastAsia="en-GB"/>
        </w:rPr>
        <w:t>Nakon karatke pauze</w:t>
      </w:r>
      <w:r w:rsidR="00C27390">
        <w:rPr>
          <w:rFonts w:ascii="Arial" w:hAnsi="Arial" w:cs="Arial"/>
          <w:sz w:val="22"/>
          <w:szCs w:val="22"/>
          <w:lang w:val="hr-HR" w:eastAsia="en-GB"/>
        </w:rPr>
        <w:t>,</w:t>
      </w:r>
      <w:r>
        <w:rPr>
          <w:rFonts w:ascii="Arial" w:hAnsi="Arial" w:cs="Arial"/>
          <w:sz w:val="22"/>
          <w:szCs w:val="22"/>
          <w:lang w:val="hr-HR" w:eastAsia="en-GB"/>
        </w:rPr>
        <w:t xml:space="preserve"> tajnik Doma pročitao je prijedlog</w:t>
      </w:r>
      <w:r w:rsidR="00C27390">
        <w:rPr>
          <w:rFonts w:ascii="Arial" w:hAnsi="Arial" w:cs="Arial"/>
          <w:sz w:val="22"/>
          <w:szCs w:val="22"/>
          <w:lang w:val="hr-HR" w:eastAsia="en-GB"/>
        </w:rPr>
        <w:t xml:space="preserve"> zaključka Kluba zastupnika Naša stranka</w:t>
      </w:r>
      <w:r>
        <w:rPr>
          <w:rFonts w:ascii="Arial" w:hAnsi="Arial" w:cs="Arial"/>
          <w:sz w:val="22"/>
          <w:szCs w:val="22"/>
          <w:lang w:val="hr-HR" w:eastAsia="en-GB"/>
        </w:rPr>
        <w:t>:</w:t>
      </w:r>
    </w:p>
    <w:p w:rsidR="003A69C1" w:rsidRPr="00E4460F" w:rsidRDefault="003A69C1" w:rsidP="003A69C1">
      <w:pPr>
        <w:jc w:val="both"/>
        <w:rPr>
          <w:rFonts w:ascii="Arial" w:hAnsi="Arial" w:cs="Arial"/>
          <w:b/>
          <w:sz w:val="22"/>
          <w:szCs w:val="22"/>
          <w:lang w:val="hr-HR" w:eastAsia="en-GB"/>
        </w:rPr>
      </w:pPr>
      <w:r>
        <w:rPr>
          <w:rFonts w:ascii="Arial" w:hAnsi="Arial" w:cs="Arial"/>
          <w:sz w:val="22"/>
          <w:szCs w:val="22"/>
          <w:lang w:val="hr-HR" w:eastAsia="en-GB"/>
        </w:rPr>
        <w:t xml:space="preserve">Zaključak I - </w:t>
      </w:r>
      <w:r w:rsidRPr="00E4460F">
        <w:rPr>
          <w:rFonts w:ascii="Arial" w:hAnsi="Arial" w:cs="Arial"/>
          <w:sz w:val="22"/>
          <w:szCs w:val="22"/>
        </w:rPr>
        <w:t>Obavezujemo Vladu Federaci</w:t>
      </w:r>
      <w:r w:rsidR="00E4460F">
        <w:rPr>
          <w:rFonts w:ascii="Arial" w:hAnsi="Arial" w:cs="Arial"/>
          <w:sz w:val="22"/>
          <w:szCs w:val="22"/>
        </w:rPr>
        <w:t>je BiH da donese odluke kojima će ograničiti rast cijena elektrč</w:t>
      </w:r>
      <w:r w:rsidRPr="00E4460F">
        <w:rPr>
          <w:rFonts w:ascii="Arial" w:hAnsi="Arial" w:cs="Arial"/>
          <w:sz w:val="22"/>
          <w:szCs w:val="22"/>
        </w:rPr>
        <w:t xml:space="preserve">ine energije za privredna drustva koja se ne snabdijevaju u okviru univerzalne </w:t>
      </w:r>
      <w:r w:rsidR="00E4460F">
        <w:rPr>
          <w:rFonts w:ascii="Arial" w:hAnsi="Arial" w:cs="Arial"/>
          <w:sz w:val="22"/>
          <w:szCs w:val="22"/>
        </w:rPr>
        <w:t>usluge, na način da povećanje cijene električ</w:t>
      </w:r>
      <w:r w:rsidRPr="00E4460F">
        <w:rPr>
          <w:rFonts w:ascii="Arial" w:hAnsi="Arial" w:cs="Arial"/>
          <w:sz w:val="22"/>
          <w:szCs w:val="22"/>
        </w:rPr>
        <w:t>ne energije za pojedinog</w:t>
      </w:r>
      <w:r w:rsidR="00E4460F">
        <w:rPr>
          <w:rFonts w:ascii="Arial" w:hAnsi="Arial" w:cs="Arial"/>
          <w:sz w:val="22"/>
          <w:szCs w:val="22"/>
        </w:rPr>
        <w:t xml:space="preserve"> kupca u 2022. ne smije biti više od 20%</w:t>
      </w:r>
      <w:r w:rsidRPr="00E4460F">
        <w:rPr>
          <w:rFonts w:ascii="Arial" w:hAnsi="Arial" w:cs="Arial"/>
          <w:sz w:val="22"/>
          <w:szCs w:val="22"/>
        </w:rPr>
        <w:t xml:space="preserve"> u odnosu na ugovorenu cijenu koju je kupac imao na dan 1.9.2021. godine;</w:t>
      </w:r>
      <w:r w:rsidR="00E4460F">
        <w:rPr>
          <w:rFonts w:ascii="Arial" w:hAnsi="Arial" w:cs="Arial"/>
          <w:sz w:val="22"/>
          <w:szCs w:val="22"/>
        </w:rPr>
        <w:t xml:space="preserve"> n</w:t>
      </w:r>
      <w:r w:rsidRPr="00E4460F">
        <w:rPr>
          <w:rFonts w:ascii="Arial" w:hAnsi="Arial" w:cs="Arial"/>
          <w:sz w:val="22"/>
          <w:szCs w:val="22"/>
        </w:rPr>
        <w:t xml:space="preserve">ije usvojen </w:t>
      </w:r>
      <w:r w:rsidR="00E4460F" w:rsidRPr="00E4460F">
        <w:rPr>
          <w:rFonts w:ascii="Arial" w:hAnsi="Arial" w:cs="Arial"/>
          <w:sz w:val="22"/>
          <w:szCs w:val="22"/>
        </w:rPr>
        <w:t xml:space="preserve">(23 glasa za, jedan protiv </w:t>
      </w:r>
      <w:r w:rsidR="00E4460F">
        <w:rPr>
          <w:rFonts w:ascii="Arial" w:hAnsi="Arial" w:cs="Arial"/>
          <w:sz w:val="22"/>
          <w:szCs w:val="22"/>
        </w:rPr>
        <w:t xml:space="preserve">i </w:t>
      </w:r>
      <w:r w:rsidR="00E4460F" w:rsidRPr="00E4460F">
        <w:rPr>
          <w:rFonts w:ascii="Arial" w:hAnsi="Arial" w:cs="Arial"/>
          <w:sz w:val="22"/>
          <w:szCs w:val="22"/>
        </w:rPr>
        <w:t>37 uzdržanih glasova).</w:t>
      </w:r>
      <w:r w:rsidRPr="00E4460F">
        <w:rPr>
          <w:rFonts w:ascii="Arial" w:hAnsi="Arial" w:cs="Arial"/>
          <w:sz w:val="22"/>
          <w:szCs w:val="22"/>
          <w:lang w:val="hr-HR" w:eastAsia="en-GB"/>
        </w:rPr>
        <w:t xml:space="preserve"> </w:t>
      </w:r>
    </w:p>
    <w:p w:rsidR="003A69C1" w:rsidRDefault="00E4460F" w:rsidP="00E4460F">
      <w:pPr>
        <w:jc w:val="both"/>
      </w:pPr>
      <w:r>
        <w:rPr>
          <w:rFonts w:ascii="Arial" w:hAnsi="Arial" w:cs="Arial"/>
          <w:sz w:val="22"/>
          <w:szCs w:val="22"/>
          <w:lang w:val="hr-HR" w:eastAsia="en-GB"/>
        </w:rPr>
        <w:t>Zaključak II -</w:t>
      </w:r>
      <w:r w:rsidRPr="00E4460F">
        <w:t xml:space="preserve"> </w:t>
      </w:r>
      <w:r w:rsidR="003F032C">
        <w:rPr>
          <w:rFonts w:ascii="Arial" w:hAnsi="Arial" w:cs="Arial"/>
          <w:sz w:val="22"/>
          <w:szCs w:val="22"/>
        </w:rPr>
        <w:t>obavezujemo V</w:t>
      </w:r>
      <w:r w:rsidRPr="00E4460F">
        <w:rPr>
          <w:rFonts w:ascii="Arial" w:hAnsi="Arial" w:cs="Arial"/>
          <w:sz w:val="22"/>
          <w:szCs w:val="22"/>
        </w:rPr>
        <w:t>ladu Federacije BiH da hitno u zakonodavnu proc</w:t>
      </w:r>
      <w:r>
        <w:rPr>
          <w:rFonts w:ascii="Arial" w:hAnsi="Arial" w:cs="Arial"/>
          <w:sz w:val="22"/>
          <w:szCs w:val="22"/>
        </w:rPr>
        <w:t>eduru uputi Nacrt zakona o koriš</w:t>
      </w:r>
      <w:r w:rsidRPr="00E4460F">
        <w:rPr>
          <w:rFonts w:ascii="Arial" w:hAnsi="Arial" w:cs="Arial"/>
          <w:sz w:val="22"/>
          <w:szCs w:val="22"/>
        </w:rPr>
        <w:t>tenju obnovljivih izvora energije</w:t>
      </w:r>
      <w:r>
        <w:rPr>
          <w:rFonts w:ascii="Arial" w:hAnsi="Arial" w:cs="Arial"/>
          <w:sz w:val="22"/>
          <w:szCs w:val="22"/>
        </w:rPr>
        <w:t>,</w:t>
      </w:r>
      <w:r w:rsidRPr="00E4460F">
        <w:rPr>
          <w:rFonts w:ascii="Arial" w:hAnsi="Arial" w:cs="Arial"/>
          <w:sz w:val="22"/>
          <w:szCs w:val="22"/>
        </w:rPr>
        <w:t xml:space="preserve"> </w:t>
      </w:r>
      <w:r>
        <w:rPr>
          <w:rFonts w:ascii="Arial" w:hAnsi="Arial" w:cs="Arial"/>
          <w:sz w:val="22"/>
          <w:szCs w:val="22"/>
        </w:rPr>
        <w:t>n</w:t>
      </w:r>
      <w:r w:rsidRPr="00E4460F">
        <w:rPr>
          <w:rFonts w:ascii="Arial" w:hAnsi="Arial" w:cs="Arial"/>
          <w:sz w:val="22"/>
          <w:szCs w:val="22"/>
        </w:rPr>
        <w:t>ije usvojen (46</w:t>
      </w:r>
      <w:r>
        <w:rPr>
          <w:rFonts w:ascii="Arial" w:hAnsi="Arial" w:cs="Arial"/>
          <w:sz w:val="22"/>
          <w:szCs w:val="22"/>
        </w:rPr>
        <w:t xml:space="preserve"> glasova</w:t>
      </w:r>
      <w:r w:rsidRPr="00E4460F">
        <w:rPr>
          <w:rFonts w:ascii="Arial" w:hAnsi="Arial" w:cs="Arial"/>
          <w:sz w:val="22"/>
          <w:szCs w:val="22"/>
        </w:rPr>
        <w:t xml:space="preserve"> za, jedan protiv i 24</w:t>
      </w:r>
      <w:r>
        <w:rPr>
          <w:rFonts w:ascii="Arial" w:hAnsi="Arial" w:cs="Arial"/>
          <w:sz w:val="22"/>
          <w:szCs w:val="22"/>
        </w:rPr>
        <w:t xml:space="preserve"> uzdržana glas</w:t>
      </w:r>
      <w:r w:rsidRPr="00E4460F">
        <w:rPr>
          <w:rFonts w:ascii="Arial" w:hAnsi="Arial" w:cs="Arial"/>
          <w:sz w:val="22"/>
          <w:szCs w:val="22"/>
        </w:rPr>
        <w:t>a).</w:t>
      </w:r>
    </w:p>
    <w:p w:rsidR="00E4460F" w:rsidRDefault="00E4460F" w:rsidP="00E4460F">
      <w:pPr>
        <w:jc w:val="both"/>
      </w:pPr>
      <w:r>
        <w:rPr>
          <w:rFonts w:ascii="Arial" w:hAnsi="Arial" w:cs="Arial"/>
          <w:sz w:val="22"/>
          <w:szCs w:val="22"/>
          <w:lang w:val="hr-HR" w:eastAsia="en-GB"/>
        </w:rPr>
        <w:t>Zaključak III -</w:t>
      </w:r>
      <w:r w:rsidRPr="00E4460F">
        <w:t xml:space="preserve"> </w:t>
      </w:r>
      <w:r>
        <w:rPr>
          <w:rFonts w:ascii="Arial" w:hAnsi="Arial" w:cs="Arial"/>
          <w:sz w:val="22"/>
          <w:szCs w:val="22"/>
        </w:rPr>
        <w:t>obavezujemo V</w:t>
      </w:r>
      <w:r w:rsidRPr="00E4460F">
        <w:rPr>
          <w:rFonts w:ascii="Arial" w:hAnsi="Arial" w:cs="Arial"/>
          <w:sz w:val="22"/>
          <w:szCs w:val="22"/>
        </w:rPr>
        <w:t>ladu Fed</w:t>
      </w:r>
      <w:r>
        <w:rPr>
          <w:rFonts w:ascii="Arial" w:hAnsi="Arial" w:cs="Arial"/>
          <w:sz w:val="22"/>
          <w:szCs w:val="22"/>
        </w:rPr>
        <w:t>eracije BiH da na sjednici skupštine dionič</w:t>
      </w:r>
      <w:r w:rsidRPr="00E4460F">
        <w:rPr>
          <w:rFonts w:ascii="Arial" w:hAnsi="Arial" w:cs="Arial"/>
          <w:sz w:val="22"/>
          <w:szCs w:val="22"/>
        </w:rPr>
        <w:t xml:space="preserve">ara Elektroprivrede BiH glasa protiv isplate dobiti akcionarima, nije usvojen (20 za, četiri </w:t>
      </w:r>
      <w:r>
        <w:rPr>
          <w:rFonts w:ascii="Arial" w:hAnsi="Arial" w:cs="Arial"/>
          <w:sz w:val="22"/>
          <w:szCs w:val="22"/>
        </w:rPr>
        <w:t>protiv</w:t>
      </w:r>
      <w:r w:rsidRPr="00E4460F">
        <w:rPr>
          <w:rFonts w:ascii="Arial" w:hAnsi="Arial" w:cs="Arial"/>
          <w:sz w:val="22"/>
          <w:szCs w:val="22"/>
        </w:rPr>
        <w:t xml:space="preserve"> </w:t>
      </w:r>
      <w:r>
        <w:rPr>
          <w:rFonts w:ascii="Arial" w:hAnsi="Arial" w:cs="Arial"/>
          <w:sz w:val="22"/>
          <w:szCs w:val="22"/>
        </w:rPr>
        <w:t>i</w:t>
      </w:r>
      <w:r w:rsidRPr="00E4460F">
        <w:rPr>
          <w:rFonts w:ascii="Arial" w:hAnsi="Arial" w:cs="Arial"/>
          <w:sz w:val="22"/>
          <w:szCs w:val="22"/>
        </w:rPr>
        <w:t xml:space="preserve"> 30 uzdržanih glasova).</w:t>
      </w:r>
    </w:p>
    <w:p w:rsidR="00E4460F" w:rsidRPr="00E4460F" w:rsidRDefault="00E4460F" w:rsidP="00E4460F">
      <w:pPr>
        <w:jc w:val="both"/>
        <w:rPr>
          <w:rFonts w:ascii="Arial" w:hAnsi="Arial" w:cs="Arial"/>
          <w:sz w:val="22"/>
          <w:szCs w:val="22"/>
        </w:rPr>
      </w:pPr>
      <w:r w:rsidRPr="00E4460F">
        <w:rPr>
          <w:rFonts w:ascii="Arial" w:hAnsi="Arial" w:cs="Arial"/>
          <w:sz w:val="22"/>
          <w:szCs w:val="22"/>
        </w:rPr>
        <w:t xml:space="preserve">Zaključak IV - </w:t>
      </w:r>
      <w:r>
        <w:rPr>
          <w:rFonts w:ascii="Arial" w:hAnsi="Arial" w:cs="Arial"/>
          <w:sz w:val="22"/>
          <w:szCs w:val="22"/>
        </w:rPr>
        <w:t>od Vlade Federacije BiH tražimo da obaveže U</w:t>
      </w:r>
      <w:r w:rsidRPr="00E4460F">
        <w:rPr>
          <w:rFonts w:ascii="Arial" w:hAnsi="Arial" w:cs="Arial"/>
          <w:sz w:val="22"/>
          <w:szCs w:val="22"/>
        </w:rPr>
        <w:t>pravni odbor</w:t>
      </w:r>
      <w:r>
        <w:rPr>
          <w:rFonts w:ascii="Arial" w:hAnsi="Arial" w:cs="Arial"/>
          <w:sz w:val="22"/>
          <w:szCs w:val="22"/>
        </w:rPr>
        <w:t xml:space="preserve"> i M</w:t>
      </w:r>
      <w:r w:rsidR="00C27390">
        <w:rPr>
          <w:rFonts w:ascii="Arial" w:hAnsi="Arial" w:cs="Arial"/>
          <w:sz w:val="22"/>
          <w:szCs w:val="22"/>
        </w:rPr>
        <w:t>enadž</w:t>
      </w:r>
      <w:r w:rsidRPr="00E4460F">
        <w:rPr>
          <w:rFonts w:ascii="Arial" w:hAnsi="Arial" w:cs="Arial"/>
          <w:sz w:val="22"/>
          <w:szCs w:val="22"/>
        </w:rPr>
        <w:t xml:space="preserve">ment Elektroprivrede BiH da </w:t>
      </w:r>
      <w:r>
        <w:rPr>
          <w:rFonts w:ascii="Arial" w:hAnsi="Arial" w:cs="Arial"/>
          <w:sz w:val="22"/>
          <w:szCs w:val="22"/>
        </w:rPr>
        <w:t>zadržanu</w:t>
      </w:r>
      <w:r w:rsidRPr="00E4460F">
        <w:rPr>
          <w:rFonts w:ascii="Arial" w:hAnsi="Arial" w:cs="Arial"/>
          <w:sz w:val="22"/>
          <w:szCs w:val="22"/>
        </w:rPr>
        <w:t xml:space="preserve"> dobit koriste namjenski za restruktuiranje i sanaciju rudnika, isplatu ranije nastalih obaveza rudnika i razvoj obnovljivih izvora energije, prije svega kao jednokratan podsticaj izgradnji prosumerskih postrojenja na </w:t>
      </w:r>
      <w:r>
        <w:rPr>
          <w:rFonts w:ascii="Arial" w:hAnsi="Arial" w:cs="Arial"/>
          <w:sz w:val="22"/>
          <w:szCs w:val="22"/>
        </w:rPr>
        <w:t>porodičnnim kućama, nij</w:t>
      </w:r>
      <w:r w:rsidRPr="00E4460F">
        <w:rPr>
          <w:rFonts w:ascii="Arial" w:hAnsi="Arial" w:cs="Arial"/>
          <w:sz w:val="22"/>
          <w:szCs w:val="22"/>
        </w:rPr>
        <w:t>e</w:t>
      </w:r>
      <w:r>
        <w:rPr>
          <w:rFonts w:ascii="Arial" w:hAnsi="Arial" w:cs="Arial"/>
          <w:sz w:val="22"/>
          <w:szCs w:val="22"/>
        </w:rPr>
        <w:t xml:space="preserve"> usvojen (23 glas</w:t>
      </w:r>
      <w:r w:rsidRPr="00E4460F">
        <w:rPr>
          <w:rFonts w:ascii="Arial" w:hAnsi="Arial" w:cs="Arial"/>
          <w:sz w:val="22"/>
          <w:szCs w:val="22"/>
        </w:rPr>
        <w:t>a</w:t>
      </w:r>
      <w:r>
        <w:rPr>
          <w:rFonts w:ascii="Arial" w:hAnsi="Arial" w:cs="Arial"/>
          <w:sz w:val="22"/>
          <w:szCs w:val="22"/>
        </w:rPr>
        <w:t xml:space="preserve"> </w:t>
      </w:r>
      <w:r w:rsidRPr="00E4460F">
        <w:rPr>
          <w:rFonts w:ascii="Arial" w:hAnsi="Arial" w:cs="Arial"/>
          <w:sz w:val="22"/>
          <w:szCs w:val="22"/>
        </w:rPr>
        <w:t xml:space="preserve">za, šest glasova protiv </w:t>
      </w:r>
      <w:r>
        <w:rPr>
          <w:rFonts w:ascii="Arial" w:hAnsi="Arial" w:cs="Arial"/>
          <w:sz w:val="22"/>
          <w:szCs w:val="22"/>
        </w:rPr>
        <w:t>i</w:t>
      </w:r>
      <w:r w:rsidRPr="00E4460F">
        <w:rPr>
          <w:rFonts w:ascii="Arial" w:hAnsi="Arial" w:cs="Arial"/>
          <w:sz w:val="22"/>
          <w:szCs w:val="22"/>
        </w:rPr>
        <w:t xml:space="preserve"> 31 </w:t>
      </w:r>
      <w:r>
        <w:rPr>
          <w:rFonts w:ascii="Arial" w:hAnsi="Arial" w:cs="Arial"/>
          <w:sz w:val="22"/>
          <w:szCs w:val="22"/>
        </w:rPr>
        <w:t>s</w:t>
      </w:r>
      <w:r w:rsidRPr="00E4460F">
        <w:rPr>
          <w:rFonts w:ascii="Arial" w:hAnsi="Arial" w:cs="Arial"/>
          <w:sz w:val="22"/>
          <w:szCs w:val="22"/>
        </w:rPr>
        <w:t>uzdržani glas).</w:t>
      </w:r>
    </w:p>
    <w:p w:rsidR="00E4460F" w:rsidRPr="003F032C" w:rsidRDefault="00E4460F" w:rsidP="00E4460F">
      <w:pPr>
        <w:jc w:val="both"/>
        <w:rPr>
          <w:rFonts w:ascii="Arial" w:hAnsi="Arial" w:cs="Arial"/>
          <w:sz w:val="22"/>
          <w:szCs w:val="22"/>
        </w:rPr>
      </w:pPr>
      <w:r w:rsidRPr="003F032C">
        <w:rPr>
          <w:rFonts w:ascii="Arial" w:hAnsi="Arial" w:cs="Arial"/>
          <w:sz w:val="22"/>
          <w:szCs w:val="22"/>
        </w:rPr>
        <w:t xml:space="preserve">Zaključak V- </w:t>
      </w:r>
      <w:r w:rsidR="003F032C">
        <w:rPr>
          <w:rFonts w:ascii="Arial" w:hAnsi="Arial" w:cs="Arial"/>
          <w:sz w:val="22"/>
          <w:szCs w:val="22"/>
        </w:rPr>
        <w:t>od Vlade Federacije BiH traž</w:t>
      </w:r>
      <w:r w:rsidRPr="003F032C">
        <w:rPr>
          <w:rFonts w:ascii="Arial" w:hAnsi="Arial" w:cs="Arial"/>
          <w:sz w:val="22"/>
          <w:szCs w:val="22"/>
        </w:rPr>
        <w:t xml:space="preserve">imo da u potpunosti implementira </w:t>
      </w:r>
      <w:r w:rsidR="003F032C">
        <w:rPr>
          <w:rFonts w:ascii="Arial" w:hAnsi="Arial" w:cs="Arial"/>
          <w:sz w:val="22"/>
          <w:szCs w:val="22"/>
        </w:rPr>
        <w:t>tržišna</w:t>
      </w:r>
      <w:r w:rsidRPr="003F032C">
        <w:rPr>
          <w:rFonts w:ascii="Arial" w:hAnsi="Arial" w:cs="Arial"/>
          <w:sz w:val="22"/>
          <w:szCs w:val="22"/>
        </w:rPr>
        <w:t xml:space="preserve"> pravila koja je donio Nezavisni operater sistema Bosne i Hercegovine, a koja je odobrila Regulatorna komisija za energiju u Fede</w:t>
      </w:r>
      <w:r w:rsidR="003F032C">
        <w:rPr>
          <w:rFonts w:ascii="Arial" w:hAnsi="Arial" w:cs="Arial"/>
          <w:sz w:val="22"/>
          <w:szCs w:val="22"/>
        </w:rPr>
        <w:t>raciji Bosne i Hercegovine, nij</w:t>
      </w:r>
      <w:r w:rsidRPr="003F032C">
        <w:rPr>
          <w:rFonts w:ascii="Arial" w:hAnsi="Arial" w:cs="Arial"/>
          <w:sz w:val="22"/>
          <w:szCs w:val="22"/>
        </w:rPr>
        <w:t>e</w:t>
      </w:r>
      <w:r w:rsidR="003F032C">
        <w:rPr>
          <w:rFonts w:ascii="Arial" w:hAnsi="Arial" w:cs="Arial"/>
          <w:sz w:val="22"/>
          <w:szCs w:val="22"/>
        </w:rPr>
        <w:t xml:space="preserve"> </w:t>
      </w:r>
      <w:r w:rsidRPr="003F032C">
        <w:rPr>
          <w:rFonts w:ascii="Arial" w:hAnsi="Arial" w:cs="Arial"/>
          <w:sz w:val="22"/>
          <w:szCs w:val="22"/>
        </w:rPr>
        <w:t xml:space="preserve">usvojen (12 glasova za, jedan glas protiv </w:t>
      </w:r>
      <w:r w:rsidR="003F032C">
        <w:rPr>
          <w:rFonts w:ascii="Arial" w:hAnsi="Arial" w:cs="Arial"/>
          <w:sz w:val="22"/>
          <w:szCs w:val="22"/>
        </w:rPr>
        <w:t>i</w:t>
      </w:r>
      <w:r w:rsidRPr="003F032C">
        <w:rPr>
          <w:rFonts w:ascii="Arial" w:hAnsi="Arial" w:cs="Arial"/>
          <w:sz w:val="22"/>
          <w:szCs w:val="22"/>
        </w:rPr>
        <w:t xml:space="preserve"> 46 uzdržanih glasova).</w:t>
      </w:r>
    </w:p>
    <w:p w:rsidR="00C25AB4" w:rsidRDefault="00E4460F" w:rsidP="00C25AB4">
      <w:pPr>
        <w:jc w:val="both"/>
        <w:rPr>
          <w:rFonts w:ascii="Arial" w:hAnsi="Arial" w:cs="Arial"/>
          <w:sz w:val="22"/>
          <w:szCs w:val="22"/>
        </w:rPr>
      </w:pPr>
      <w:r w:rsidRPr="003F032C">
        <w:rPr>
          <w:rFonts w:ascii="Arial" w:hAnsi="Arial" w:cs="Arial"/>
          <w:sz w:val="22"/>
          <w:szCs w:val="22"/>
        </w:rPr>
        <w:t>Zaključak VI - O</w:t>
      </w:r>
      <w:r w:rsidR="003F032C">
        <w:rPr>
          <w:rFonts w:ascii="Arial" w:hAnsi="Arial" w:cs="Arial"/>
          <w:sz w:val="22"/>
          <w:szCs w:val="22"/>
        </w:rPr>
        <w:t>d Vlade Federacije BiH traž</w:t>
      </w:r>
      <w:r w:rsidRPr="003F032C">
        <w:rPr>
          <w:rFonts w:ascii="Arial" w:hAnsi="Arial" w:cs="Arial"/>
          <w:sz w:val="22"/>
          <w:szCs w:val="22"/>
        </w:rPr>
        <w:t xml:space="preserve">imo da u saradnji sa Domom naroda Parlamenta FBiH, </w:t>
      </w:r>
      <w:r w:rsidR="003F032C">
        <w:rPr>
          <w:rFonts w:ascii="Arial" w:hAnsi="Arial" w:cs="Arial"/>
          <w:sz w:val="22"/>
          <w:szCs w:val="22"/>
        </w:rPr>
        <w:t>učini</w:t>
      </w:r>
      <w:r w:rsidR="00C25AB4">
        <w:rPr>
          <w:rFonts w:ascii="Arial" w:hAnsi="Arial" w:cs="Arial"/>
          <w:sz w:val="22"/>
          <w:szCs w:val="22"/>
        </w:rPr>
        <w:t xml:space="preserve"> sve da</w:t>
      </w:r>
      <w:r w:rsidR="00C27390">
        <w:rPr>
          <w:rFonts w:ascii="Arial" w:hAnsi="Arial" w:cs="Arial"/>
          <w:sz w:val="22"/>
          <w:szCs w:val="22"/>
        </w:rPr>
        <w:t xml:space="preserve"> </w:t>
      </w:r>
      <w:r w:rsidRPr="003F032C">
        <w:rPr>
          <w:rFonts w:ascii="Arial" w:hAnsi="Arial" w:cs="Arial"/>
          <w:sz w:val="22"/>
          <w:szCs w:val="22"/>
        </w:rPr>
        <w:t>Program o prestrukturiranj</w:t>
      </w:r>
      <w:r w:rsidR="003F032C">
        <w:rPr>
          <w:rFonts w:ascii="Arial" w:hAnsi="Arial" w:cs="Arial"/>
          <w:sz w:val="22"/>
          <w:szCs w:val="22"/>
        </w:rPr>
        <w:t xml:space="preserve">a </w:t>
      </w:r>
      <w:r w:rsidRPr="003F032C">
        <w:rPr>
          <w:rFonts w:ascii="Arial" w:hAnsi="Arial" w:cs="Arial"/>
          <w:sz w:val="22"/>
          <w:szCs w:val="22"/>
        </w:rPr>
        <w:t>elektroenergetskog sektora u F</w:t>
      </w:r>
      <w:r w:rsidR="00C27390">
        <w:rPr>
          <w:rFonts w:ascii="Arial" w:hAnsi="Arial" w:cs="Arial"/>
          <w:sz w:val="22"/>
          <w:szCs w:val="22"/>
        </w:rPr>
        <w:t>ederaciji BiH</w:t>
      </w:r>
      <w:r w:rsidR="003F032C">
        <w:rPr>
          <w:rFonts w:ascii="Arial" w:hAnsi="Arial" w:cs="Arial"/>
          <w:sz w:val="22"/>
          <w:szCs w:val="22"/>
        </w:rPr>
        <w:t xml:space="preserve"> koji u tom domu čeka usvajanje već skoro pune dvije godine</w:t>
      </w:r>
      <w:r w:rsidR="00C27390">
        <w:rPr>
          <w:rFonts w:ascii="Arial" w:hAnsi="Arial" w:cs="Arial"/>
          <w:sz w:val="22"/>
          <w:szCs w:val="22"/>
        </w:rPr>
        <w:t>,</w:t>
      </w:r>
      <w:r w:rsidRPr="003F032C">
        <w:rPr>
          <w:rFonts w:ascii="Arial" w:hAnsi="Arial" w:cs="Arial"/>
          <w:sz w:val="22"/>
          <w:szCs w:val="22"/>
        </w:rPr>
        <w:t xml:space="preserve"> bude u najskorije vrijeme razmatran i usvojen</w:t>
      </w:r>
      <w:r w:rsidR="003F032C">
        <w:rPr>
          <w:rFonts w:ascii="Arial" w:hAnsi="Arial" w:cs="Arial"/>
          <w:sz w:val="22"/>
          <w:szCs w:val="22"/>
        </w:rPr>
        <w:t>, nije usvojen (</w:t>
      </w:r>
      <w:r w:rsidRPr="003F032C">
        <w:rPr>
          <w:rFonts w:ascii="Arial" w:hAnsi="Arial" w:cs="Arial"/>
          <w:sz w:val="22"/>
          <w:szCs w:val="22"/>
        </w:rPr>
        <w:t xml:space="preserve">12 glasova za, jedan glas protiv </w:t>
      </w:r>
      <w:r w:rsidR="003F032C">
        <w:rPr>
          <w:rFonts w:ascii="Arial" w:hAnsi="Arial" w:cs="Arial"/>
          <w:sz w:val="22"/>
          <w:szCs w:val="22"/>
        </w:rPr>
        <w:t>i</w:t>
      </w:r>
      <w:r w:rsidRPr="003F032C">
        <w:rPr>
          <w:rFonts w:ascii="Arial" w:hAnsi="Arial" w:cs="Arial"/>
          <w:sz w:val="22"/>
          <w:szCs w:val="22"/>
        </w:rPr>
        <w:t xml:space="preserve"> 51 uzdržani glas).</w:t>
      </w:r>
    </w:p>
    <w:p w:rsidR="00C27390" w:rsidRPr="003A69C1" w:rsidRDefault="00C27390" w:rsidP="00C25AB4">
      <w:pPr>
        <w:jc w:val="both"/>
        <w:rPr>
          <w:rFonts w:ascii="Arial" w:hAnsi="Arial" w:cs="Arial"/>
          <w:sz w:val="22"/>
          <w:szCs w:val="22"/>
        </w:rPr>
      </w:pPr>
    </w:p>
    <w:p w:rsidR="00C25AB4" w:rsidRPr="003A69C1" w:rsidRDefault="00C25AB4" w:rsidP="00C25AB4">
      <w:pPr>
        <w:pStyle w:val="ListParagraph"/>
        <w:numPr>
          <w:ilvl w:val="0"/>
          <w:numId w:val="15"/>
        </w:numPr>
        <w:jc w:val="both"/>
        <w:rPr>
          <w:rFonts w:ascii="Arial" w:hAnsi="Arial" w:cs="Arial"/>
          <w:b/>
          <w:sz w:val="22"/>
          <w:szCs w:val="22"/>
          <w:lang w:val="hr-HR" w:eastAsia="en-GB"/>
        </w:rPr>
      </w:pPr>
      <w:r w:rsidRPr="003A69C1">
        <w:rPr>
          <w:rFonts w:ascii="Arial" w:hAnsi="Arial" w:cs="Arial"/>
          <w:b/>
          <w:sz w:val="22"/>
          <w:szCs w:val="22"/>
          <w:lang w:val="hr-HR" w:eastAsia="en-GB"/>
        </w:rPr>
        <w:t>Kvartalni izvještaj o dugu Q3/21,</w:t>
      </w:r>
    </w:p>
    <w:p w:rsidR="00C25AB4" w:rsidRDefault="00C25AB4" w:rsidP="00C25AB4">
      <w:pPr>
        <w:jc w:val="both"/>
        <w:rPr>
          <w:rFonts w:ascii="Arial" w:hAnsi="Arial" w:cs="Arial"/>
          <w:sz w:val="22"/>
          <w:szCs w:val="22"/>
        </w:rPr>
      </w:pPr>
    </w:p>
    <w:p w:rsidR="00C25AB4" w:rsidRDefault="00C25AB4" w:rsidP="00C25AB4">
      <w:pPr>
        <w:jc w:val="both"/>
        <w:rPr>
          <w:rFonts w:ascii="Arial" w:hAnsi="Arial" w:cs="Arial"/>
          <w:sz w:val="22"/>
          <w:szCs w:val="22"/>
        </w:rPr>
      </w:pPr>
      <w:r>
        <w:rPr>
          <w:rFonts w:ascii="Arial" w:hAnsi="Arial" w:cs="Arial"/>
          <w:sz w:val="22"/>
          <w:szCs w:val="22"/>
        </w:rPr>
        <w:t>Kvartalni izvještaj odstavila je radi informiranja Vlada FBiH.</w:t>
      </w:r>
    </w:p>
    <w:p w:rsidR="00C25AB4" w:rsidRDefault="00C25AB4" w:rsidP="00C25AB4">
      <w:pPr>
        <w:jc w:val="both"/>
        <w:rPr>
          <w:rFonts w:ascii="Arial" w:hAnsi="Arial" w:cs="Arial"/>
          <w:sz w:val="22"/>
          <w:szCs w:val="22"/>
        </w:rPr>
      </w:pPr>
      <w:r>
        <w:rPr>
          <w:rFonts w:ascii="Arial" w:hAnsi="Arial" w:cs="Arial"/>
          <w:sz w:val="22"/>
          <w:szCs w:val="22"/>
        </w:rPr>
        <w:t>U raspravi niko nije učestvovao.</w:t>
      </w:r>
    </w:p>
    <w:p w:rsidR="00C25AB4" w:rsidRPr="00C25AB4" w:rsidRDefault="00C25AB4" w:rsidP="00E4460F">
      <w:pPr>
        <w:jc w:val="both"/>
        <w:rPr>
          <w:rFonts w:ascii="Arial" w:hAnsi="Arial" w:cs="Arial"/>
          <w:sz w:val="22"/>
          <w:szCs w:val="22"/>
          <w:lang w:val="hr-HR" w:eastAsia="en-GB"/>
        </w:rPr>
      </w:pPr>
      <w:r w:rsidRPr="003A69C1">
        <w:rPr>
          <w:rFonts w:ascii="Arial" w:hAnsi="Arial" w:cs="Arial"/>
          <w:sz w:val="22"/>
          <w:szCs w:val="22"/>
        </w:rPr>
        <w:t xml:space="preserve">Predstavnički dom primio je k zanju </w:t>
      </w:r>
      <w:r w:rsidRPr="003A69C1">
        <w:rPr>
          <w:rFonts w:ascii="Arial" w:hAnsi="Arial" w:cs="Arial"/>
          <w:sz w:val="22"/>
          <w:szCs w:val="22"/>
          <w:lang w:val="hr-HR" w:eastAsia="en-GB"/>
        </w:rPr>
        <w:t>K</w:t>
      </w:r>
      <w:r>
        <w:rPr>
          <w:rFonts w:ascii="Arial" w:hAnsi="Arial" w:cs="Arial"/>
          <w:sz w:val="22"/>
          <w:szCs w:val="22"/>
          <w:lang w:val="hr-HR" w:eastAsia="en-GB"/>
        </w:rPr>
        <w:t>vartalni izvještaj o dugu Q3/21.</w:t>
      </w:r>
    </w:p>
    <w:p w:rsidR="00C25AB4" w:rsidRPr="003F032C" w:rsidRDefault="00C25AB4" w:rsidP="00E4460F">
      <w:pPr>
        <w:jc w:val="both"/>
        <w:rPr>
          <w:b/>
        </w:rPr>
      </w:pPr>
    </w:p>
    <w:p w:rsidR="003F032C" w:rsidRDefault="003F032C" w:rsidP="003F032C">
      <w:pPr>
        <w:jc w:val="both"/>
        <w:rPr>
          <w:rFonts w:ascii="Arial" w:hAnsi="Arial" w:cs="Arial"/>
          <w:b/>
          <w:sz w:val="22"/>
          <w:szCs w:val="22"/>
          <w:lang w:val="hr-HR" w:eastAsia="en-GB"/>
        </w:rPr>
      </w:pPr>
      <w:r w:rsidRPr="003F032C">
        <w:rPr>
          <w:rFonts w:ascii="Arial" w:hAnsi="Arial" w:cs="Arial"/>
          <w:b/>
          <w:sz w:val="22"/>
          <w:szCs w:val="22"/>
          <w:lang w:val="hr-HR" w:eastAsia="en-GB"/>
        </w:rPr>
        <w:t>19.Prijedlog Rezolucije o osudi napada na ustavnopravni poredak države Bosne i Hercegovine, predlagač Klub zastupnika SDA,</w:t>
      </w:r>
    </w:p>
    <w:p w:rsidR="003F032C" w:rsidRDefault="003F032C" w:rsidP="003F032C">
      <w:pPr>
        <w:jc w:val="both"/>
        <w:rPr>
          <w:rFonts w:ascii="Arial" w:hAnsi="Arial" w:cs="Arial"/>
          <w:b/>
          <w:sz w:val="22"/>
          <w:szCs w:val="22"/>
          <w:lang w:val="hr-HR" w:eastAsia="en-GB"/>
        </w:rPr>
      </w:pPr>
    </w:p>
    <w:p w:rsidR="003F032C" w:rsidRDefault="003F032C" w:rsidP="003F032C">
      <w:pPr>
        <w:jc w:val="both"/>
        <w:rPr>
          <w:rFonts w:ascii="Arial" w:hAnsi="Arial" w:cs="Arial"/>
          <w:sz w:val="22"/>
          <w:szCs w:val="22"/>
          <w:lang w:val="hr-HR" w:eastAsia="en-GB"/>
        </w:rPr>
      </w:pPr>
      <w:r w:rsidRPr="003F032C">
        <w:rPr>
          <w:rFonts w:ascii="Arial" w:hAnsi="Arial" w:cs="Arial"/>
          <w:sz w:val="22"/>
          <w:szCs w:val="22"/>
          <w:lang w:val="hr-HR" w:eastAsia="en-GB"/>
        </w:rPr>
        <w:t>Prijedlog</w:t>
      </w:r>
      <w:r>
        <w:rPr>
          <w:rFonts w:ascii="Arial" w:hAnsi="Arial" w:cs="Arial"/>
          <w:sz w:val="22"/>
          <w:szCs w:val="22"/>
          <w:lang w:val="hr-HR" w:eastAsia="en-GB"/>
        </w:rPr>
        <w:t xml:space="preserve"> Rezolucije dostavio je Klub zastupnika SDA.</w:t>
      </w:r>
    </w:p>
    <w:p w:rsidR="003F032C" w:rsidRDefault="003F032C" w:rsidP="003F032C">
      <w:pPr>
        <w:jc w:val="both"/>
        <w:rPr>
          <w:rFonts w:ascii="Arial" w:hAnsi="Arial" w:cs="Arial"/>
          <w:sz w:val="22"/>
          <w:szCs w:val="22"/>
          <w:lang w:val="hr-HR" w:eastAsia="en-GB"/>
        </w:rPr>
      </w:pPr>
      <w:r>
        <w:rPr>
          <w:rFonts w:ascii="Arial" w:hAnsi="Arial" w:cs="Arial"/>
          <w:sz w:val="22"/>
          <w:szCs w:val="22"/>
          <w:lang w:val="hr-HR" w:eastAsia="en-GB"/>
        </w:rPr>
        <w:t>Ispred Kluba dodatno obrazloženje dao je Adnan Efendić.</w:t>
      </w:r>
    </w:p>
    <w:p w:rsidR="003F032C" w:rsidRDefault="003F032C" w:rsidP="003F032C">
      <w:pPr>
        <w:jc w:val="both"/>
        <w:rPr>
          <w:rFonts w:ascii="Arial" w:hAnsi="Arial" w:cs="Arial"/>
          <w:sz w:val="22"/>
          <w:szCs w:val="22"/>
          <w:lang w:val="hr-HR" w:eastAsia="en-GB"/>
        </w:rPr>
      </w:pPr>
      <w:r>
        <w:rPr>
          <w:rFonts w:ascii="Arial" w:hAnsi="Arial" w:cs="Arial"/>
          <w:sz w:val="22"/>
          <w:szCs w:val="22"/>
          <w:lang w:val="hr-HR" w:eastAsia="en-GB"/>
        </w:rPr>
        <w:t>U raspravi su učestvovali: Marijan Klarić, Irfan Čengić i Mario Mikulić.</w:t>
      </w:r>
    </w:p>
    <w:p w:rsidR="003F032C" w:rsidRDefault="003F032C" w:rsidP="003F032C">
      <w:pPr>
        <w:jc w:val="both"/>
        <w:rPr>
          <w:rFonts w:ascii="Arial" w:hAnsi="Arial" w:cs="Arial"/>
          <w:sz w:val="22"/>
          <w:szCs w:val="22"/>
          <w:lang w:val="hr-HR" w:eastAsia="en-GB"/>
        </w:rPr>
      </w:pPr>
      <w:r>
        <w:rPr>
          <w:rFonts w:ascii="Arial" w:hAnsi="Arial" w:cs="Arial"/>
          <w:sz w:val="22"/>
          <w:szCs w:val="22"/>
          <w:lang w:val="hr-HR" w:eastAsia="en-GB"/>
        </w:rPr>
        <w:t>Sa 56 glasova za, 12 glasova protiv</w:t>
      </w:r>
      <w:r w:rsidR="00C27390">
        <w:rPr>
          <w:rFonts w:ascii="Arial" w:hAnsi="Arial" w:cs="Arial"/>
          <w:sz w:val="22"/>
          <w:szCs w:val="22"/>
          <w:lang w:val="hr-HR" w:eastAsia="en-GB"/>
        </w:rPr>
        <w:t xml:space="preserve"> </w:t>
      </w:r>
      <w:r>
        <w:rPr>
          <w:rFonts w:ascii="Arial" w:hAnsi="Arial" w:cs="Arial"/>
          <w:sz w:val="22"/>
          <w:szCs w:val="22"/>
          <w:lang w:val="hr-HR" w:eastAsia="en-GB"/>
        </w:rPr>
        <w:t>i jednim uzdržanim glasom</w:t>
      </w:r>
      <w:r w:rsidR="00C27390">
        <w:rPr>
          <w:rFonts w:ascii="Arial" w:hAnsi="Arial" w:cs="Arial"/>
          <w:sz w:val="22"/>
          <w:szCs w:val="22"/>
          <w:lang w:val="hr-HR" w:eastAsia="en-GB"/>
        </w:rPr>
        <w:t xml:space="preserve">, usvojen je </w:t>
      </w:r>
      <w:r w:rsidRPr="003F032C">
        <w:rPr>
          <w:rFonts w:ascii="Arial" w:hAnsi="Arial" w:cs="Arial"/>
          <w:sz w:val="22"/>
          <w:szCs w:val="22"/>
          <w:lang w:val="hr-HR" w:eastAsia="en-GB"/>
        </w:rPr>
        <w:t>Prijedlog Rezolucije o osudi napada na ustavnopravni poredak države Bosne i Hercegovine</w:t>
      </w:r>
      <w:r>
        <w:rPr>
          <w:rFonts w:ascii="Arial" w:hAnsi="Arial" w:cs="Arial"/>
          <w:sz w:val="22"/>
          <w:szCs w:val="22"/>
          <w:lang w:val="hr-HR" w:eastAsia="en-GB"/>
        </w:rPr>
        <w:t>.</w:t>
      </w:r>
    </w:p>
    <w:p w:rsidR="00764542" w:rsidRDefault="00764542" w:rsidP="003F032C">
      <w:pPr>
        <w:jc w:val="both"/>
        <w:rPr>
          <w:rFonts w:ascii="Arial" w:hAnsi="Arial" w:cs="Arial"/>
          <w:sz w:val="22"/>
          <w:szCs w:val="22"/>
          <w:lang w:val="hr-HR" w:eastAsia="en-GB"/>
        </w:rPr>
      </w:pPr>
    </w:p>
    <w:p w:rsidR="003A69C1" w:rsidRDefault="003F032C" w:rsidP="00DB011C">
      <w:pPr>
        <w:jc w:val="both"/>
        <w:rPr>
          <w:rFonts w:ascii="Arial" w:hAnsi="Arial" w:cs="Arial"/>
          <w:sz w:val="22"/>
          <w:szCs w:val="22"/>
          <w:lang w:val="hr-HR" w:eastAsia="en-GB"/>
        </w:rPr>
      </w:pPr>
      <w:r>
        <w:rPr>
          <w:rFonts w:ascii="Arial" w:hAnsi="Arial" w:cs="Arial"/>
          <w:sz w:val="22"/>
          <w:szCs w:val="22"/>
          <w:lang w:val="hr-HR" w:eastAsia="en-GB"/>
        </w:rPr>
        <w:t xml:space="preserve">Klub zastupnika HDZ BiH –HNS predložio je zaključak u vezi ove tačke dnevnog reda - </w:t>
      </w:r>
      <w:r>
        <w:rPr>
          <w:rFonts w:ascii="Arial" w:hAnsi="Arial" w:cs="Arial"/>
          <w:sz w:val="22"/>
          <w:szCs w:val="22"/>
        </w:rPr>
        <w:t>Predstavnički</w:t>
      </w:r>
      <w:r w:rsidRPr="003F032C">
        <w:rPr>
          <w:rFonts w:ascii="Arial" w:hAnsi="Arial" w:cs="Arial"/>
          <w:sz w:val="22"/>
          <w:szCs w:val="22"/>
        </w:rPr>
        <w:t xml:space="preserve"> dom </w:t>
      </w:r>
      <w:r>
        <w:rPr>
          <w:rFonts w:ascii="Arial" w:hAnsi="Arial" w:cs="Arial"/>
          <w:sz w:val="22"/>
          <w:szCs w:val="22"/>
        </w:rPr>
        <w:t>Parlamenta Federacije BtH poziva sve rel</w:t>
      </w:r>
      <w:r w:rsidRPr="003F032C">
        <w:rPr>
          <w:rFonts w:ascii="Arial" w:hAnsi="Arial" w:cs="Arial"/>
          <w:sz w:val="22"/>
          <w:szCs w:val="22"/>
        </w:rPr>
        <w:t xml:space="preserve">evantne </w:t>
      </w:r>
      <w:r>
        <w:rPr>
          <w:rFonts w:ascii="Arial" w:hAnsi="Arial" w:cs="Arial"/>
          <w:sz w:val="22"/>
          <w:szCs w:val="22"/>
        </w:rPr>
        <w:t>političke</w:t>
      </w:r>
      <w:r w:rsidRPr="003F032C">
        <w:rPr>
          <w:rFonts w:ascii="Arial" w:hAnsi="Arial" w:cs="Arial"/>
          <w:sz w:val="22"/>
          <w:szCs w:val="22"/>
        </w:rPr>
        <w:t xml:space="preserve"> subjekte na svim </w:t>
      </w:r>
      <w:r>
        <w:rPr>
          <w:rFonts w:ascii="Arial" w:hAnsi="Arial" w:cs="Arial"/>
          <w:sz w:val="22"/>
          <w:szCs w:val="22"/>
        </w:rPr>
        <w:t>nivoima</w:t>
      </w:r>
      <w:r w:rsidRPr="003F032C">
        <w:rPr>
          <w:rFonts w:ascii="Arial" w:hAnsi="Arial" w:cs="Arial"/>
          <w:sz w:val="22"/>
          <w:szCs w:val="22"/>
        </w:rPr>
        <w:t xml:space="preserve"> vrasti da </w:t>
      </w:r>
      <w:r>
        <w:rPr>
          <w:rFonts w:ascii="Arial" w:hAnsi="Arial" w:cs="Arial"/>
          <w:sz w:val="22"/>
          <w:szCs w:val="22"/>
        </w:rPr>
        <w:t>poštuju kako presude U</w:t>
      </w:r>
      <w:r w:rsidRPr="003F032C">
        <w:rPr>
          <w:rFonts w:ascii="Arial" w:hAnsi="Arial" w:cs="Arial"/>
          <w:sz w:val="22"/>
          <w:szCs w:val="22"/>
        </w:rPr>
        <w:t>st</w:t>
      </w:r>
      <w:r>
        <w:rPr>
          <w:rFonts w:ascii="Arial" w:hAnsi="Arial" w:cs="Arial"/>
          <w:sz w:val="22"/>
          <w:szCs w:val="22"/>
        </w:rPr>
        <w:t>avnog suda BiH tako i presude Ev</w:t>
      </w:r>
      <w:r w:rsidRPr="003F032C">
        <w:rPr>
          <w:rFonts w:ascii="Arial" w:hAnsi="Arial" w:cs="Arial"/>
          <w:sz w:val="22"/>
          <w:szCs w:val="22"/>
        </w:rPr>
        <w:t xml:space="preserve">ropskog suda za </w:t>
      </w:r>
      <w:r>
        <w:rPr>
          <w:rFonts w:ascii="Arial" w:hAnsi="Arial" w:cs="Arial"/>
          <w:sz w:val="22"/>
          <w:szCs w:val="22"/>
        </w:rPr>
        <w:t>ljudska</w:t>
      </w:r>
      <w:r w:rsidR="00C27390">
        <w:rPr>
          <w:rFonts w:ascii="Arial" w:hAnsi="Arial" w:cs="Arial"/>
          <w:sz w:val="22"/>
          <w:szCs w:val="22"/>
        </w:rPr>
        <w:t xml:space="preserve"> prava koje se međ</w:t>
      </w:r>
      <w:r w:rsidRPr="003F032C">
        <w:rPr>
          <w:rFonts w:ascii="Arial" w:hAnsi="Arial" w:cs="Arial"/>
          <w:sz w:val="22"/>
          <w:szCs w:val="22"/>
        </w:rPr>
        <w:t xml:space="preserve">usobno ne </w:t>
      </w:r>
      <w:r>
        <w:rPr>
          <w:rFonts w:ascii="Arial" w:hAnsi="Arial" w:cs="Arial"/>
          <w:sz w:val="22"/>
          <w:szCs w:val="22"/>
        </w:rPr>
        <w:t>isključuju. Retorik</w:t>
      </w:r>
      <w:r w:rsidRPr="003F032C">
        <w:rPr>
          <w:rFonts w:ascii="Arial" w:hAnsi="Arial" w:cs="Arial"/>
          <w:sz w:val="22"/>
          <w:szCs w:val="22"/>
        </w:rPr>
        <w:t xml:space="preserve">a sijanja straha, prijetnji i sukoba kojoj svakodnevno </w:t>
      </w:r>
      <w:r w:rsidR="00B548B0">
        <w:rPr>
          <w:rFonts w:ascii="Arial" w:hAnsi="Arial" w:cs="Arial"/>
          <w:sz w:val="22"/>
          <w:szCs w:val="22"/>
        </w:rPr>
        <w:t>svjedočimo je</w:t>
      </w:r>
      <w:r w:rsidRPr="003F032C">
        <w:rPr>
          <w:rFonts w:ascii="Arial" w:hAnsi="Arial" w:cs="Arial"/>
          <w:sz w:val="22"/>
          <w:szCs w:val="22"/>
        </w:rPr>
        <w:t xml:space="preserve"> </w:t>
      </w:r>
      <w:r w:rsidR="00B548B0">
        <w:rPr>
          <w:rFonts w:ascii="Arial" w:hAnsi="Arial" w:cs="Arial"/>
          <w:sz w:val="22"/>
          <w:szCs w:val="22"/>
        </w:rPr>
        <w:t>apsolutno</w:t>
      </w:r>
      <w:r w:rsidRPr="003F032C">
        <w:rPr>
          <w:rFonts w:ascii="Arial" w:hAnsi="Arial" w:cs="Arial"/>
          <w:sz w:val="22"/>
          <w:szCs w:val="22"/>
        </w:rPr>
        <w:t xml:space="preserve"> </w:t>
      </w:r>
      <w:r w:rsidR="00B548B0">
        <w:rPr>
          <w:rFonts w:ascii="Arial" w:hAnsi="Arial" w:cs="Arial"/>
          <w:sz w:val="22"/>
          <w:szCs w:val="22"/>
        </w:rPr>
        <w:t>neprihvatljiva</w:t>
      </w:r>
      <w:r w:rsidRPr="003F032C">
        <w:rPr>
          <w:rFonts w:ascii="Arial" w:hAnsi="Arial" w:cs="Arial"/>
          <w:sz w:val="22"/>
          <w:szCs w:val="22"/>
        </w:rPr>
        <w:t xml:space="preserve"> i ovim </w:t>
      </w:r>
      <w:r w:rsidR="00B548B0">
        <w:rPr>
          <w:rFonts w:ascii="Arial" w:hAnsi="Arial" w:cs="Arial"/>
          <w:sz w:val="22"/>
          <w:szCs w:val="22"/>
        </w:rPr>
        <w:t>putem je oštro osuđujemo. S</w:t>
      </w:r>
      <w:r w:rsidRPr="003F032C">
        <w:rPr>
          <w:rFonts w:ascii="Arial" w:hAnsi="Arial" w:cs="Arial"/>
          <w:sz w:val="22"/>
          <w:szCs w:val="22"/>
        </w:rPr>
        <w:t xml:space="preserve">amo </w:t>
      </w:r>
      <w:r w:rsidR="00B548B0">
        <w:rPr>
          <w:rFonts w:ascii="Arial" w:hAnsi="Arial" w:cs="Arial"/>
          <w:sz w:val="22"/>
          <w:szCs w:val="22"/>
        </w:rPr>
        <w:t>nastavak</w:t>
      </w:r>
      <w:r w:rsidRPr="003F032C">
        <w:rPr>
          <w:rFonts w:ascii="Arial" w:hAnsi="Arial" w:cs="Arial"/>
          <w:sz w:val="22"/>
          <w:szCs w:val="22"/>
        </w:rPr>
        <w:t xml:space="preserve"> </w:t>
      </w:r>
      <w:r w:rsidR="00B548B0">
        <w:rPr>
          <w:rFonts w:ascii="Arial" w:hAnsi="Arial" w:cs="Arial"/>
          <w:sz w:val="22"/>
          <w:szCs w:val="22"/>
        </w:rPr>
        <w:t>konstruktivnog</w:t>
      </w:r>
      <w:r w:rsidRPr="003F032C">
        <w:rPr>
          <w:rFonts w:ascii="Arial" w:hAnsi="Arial" w:cs="Arial"/>
          <w:sz w:val="22"/>
          <w:szCs w:val="22"/>
        </w:rPr>
        <w:t xml:space="preserve"> </w:t>
      </w:r>
      <w:r w:rsidR="00B548B0">
        <w:rPr>
          <w:rFonts w:ascii="Arial" w:hAnsi="Arial" w:cs="Arial"/>
          <w:sz w:val="22"/>
          <w:szCs w:val="22"/>
        </w:rPr>
        <w:t>dijaloga</w:t>
      </w:r>
      <w:r w:rsidRPr="003F032C">
        <w:rPr>
          <w:rFonts w:ascii="Arial" w:hAnsi="Arial" w:cs="Arial"/>
          <w:sz w:val="22"/>
          <w:szCs w:val="22"/>
        </w:rPr>
        <w:t xml:space="preserve"> i postizanje zajedni</w:t>
      </w:r>
      <w:r w:rsidR="00B548B0">
        <w:rPr>
          <w:rFonts w:ascii="Arial" w:hAnsi="Arial" w:cs="Arial"/>
          <w:sz w:val="22"/>
          <w:szCs w:val="22"/>
        </w:rPr>
        <w:t>č</w:t>
      </w:r>
      <w:r w:rsidRPr="003F032C">
        <w:rPr>
          <w:rFonts w:ascii="Arial" w:hAnsi="Arial" w:cs="Arial"/>
          <w:sz w:val="22"/>
          <w:szCs w:val="22"/>
        </w:rPr>
        <w:t xml:space="preserve">kog kompromisa svih </w:t>
      </w:r>
      <w:r w:rsidR="00B548B0">
        <w:rPr>
          <w:rFonts w:ascii="Arial" w:hAnsi="Arial" w:cs="Arial"/>
          <w:sz w:val="22"/>
          <w:szCs w:val="22"/>
        </w:rPr>
        <w:t>političkih subjekata</w:t>
      </w:r>
      <w:r w:rsidRPr="003F032C">
        <w:rPr>
          <w:rFonts w:ascii="Arial" w:hAnsi="Arial" w:cs="Arial"/>
          <w:sz w:val="22"/>
          <w:szCs w:val="22"/>
        </w:rPr>
        <w:t xml:space="preserve"> </w:t>
      </w:r>
      <w:r w:rsidR="00B548B0">
        <w:rPr>
          <w:rFonts w:ascii="Arial" w:hAnsi="Arial" w:cs="Arial"/>
          <w:sz w:val="22"/>
          <w:szCs w:val="22"/>
        </w:rPr>
        <w:t>može</w:t>
      </w:r>
      <w:r w:rsidRPr="003F032C">
        <w:rPr>
          <w:rFonts w:ascii="Arial" w:hAnsi="Arial" w:cs="Arial"/>
          <w:sz w:val="22"/>
          <w:szCs w:val="22"/>
        </w:rPr>
        <w:t xml:space="preserve"> dop</w:t>
      </w:r>
      <w:r w:rsidR="00B548B0">
        <w:rPr>
          <w:rFonts w:ascii="Arial" w:hAnsi="Arial" w:cs="Arial"/>
          <w:sz w:val="22"/>
          <w:szCs w:val="22"/>
        </w:rPr>
        <w:t>rinijeti r</w:t>
      </w:r>
      <w:r w:rsidR="00C27390">
        <w:rPr>
          <w:rFonts w:ascii="Arial" w:hAnsi="Arial" w:cs="Arial"/>
          <w:sz w:val="22"/>
          <w:szCs w:val="22"/>
        </w:rPr>
        <w:t>i</w:t>
      </w:r>
      <w:r w:rsidR="00B548B0">
        <w:rPr>
          <w:rFonts w:ascii="Arial" w:hAnsi="Arial" w:cs="Arial"/>
          <w:sz w:val="22"/>
          <w:szCs w:val="22"/>
        </w:rPr>
        <w:t>ješ</w:t>
      </w:r>
      <w:r w:rsidRPr="003F032C">
        <w:rPr>
          <w:rFonts w:ascii="Arial" w:hAnsi="Arial" w:cs="Arial"/>
          <w:sz w:val="22"/>
          <w:szCs w:val="22"/>
        </w:rPr>
        <w:t xml:space="preserve">avanju </w:t>
      </w:r>
      <w:r w:rsidR="00B548B0">
        <w:rPr>
          <w:rFonts w:ascii="Arial" w:hAnsi="Arial" w:cs="Arial"/>
          <w:sz w:val="22"/>
          <w:szCs w:val="22"/>
        </w:rPr>
        <w:t>političke</w:t>
      </w:r>
      <w:r w:rsidRPr="003F032C">
        <w:rPr>
          <w:rFonts w:ascii="Arial" w:hAnsi="Arial" w:cs="Arial"/>
          <w:sz w:val="22"/>
          <w:szCs w:val="22"/>
        </w:rPr>
        <w:t xml:space="preserve"> krize i </w:t>
      </w:r>
      <w:r w:rsidR="00B548B0">
        <w:rPr>
          <w:rFonts w:ascii="Arial" w:hAnsi="Arial" w:cs="Arial"/>
          <w:sz w:val="22"/>
          <w:szCs w:val="22"/>
        </w:rPr>
        <w:t>spriječiti</w:t>
      </w:r>
      <w:r w:rsidRPr="003F032C">
        <w:rPr>
          <w:rFonts w:ascii="Arial" w:hAnsi="Arial" w:cs="Arial"/>
          <w:sz w:val="22"/>
          <w:szCs w:val="22"/>
        </w:rPr>
        <w:t xml:space="preserve"> nastavak </w:t>
      </w:r>
      <w:r w:rsidR="00B548B0">
        <w:rPr>
          <w:rFonts w:ascii="Arial" w:hAnsi="Arial" w:cs="Arial"/>
          <w:sz w:val="22"/>
          <w:szCs w:val="22"/>
        </w:rPr>
        <w:t>daljnje</w:t>
      </w:r>
      <w:r w:rsidRPr="003F032C">
        <w:rPr>
          <w:rFonts w:ascii="Arial" w:hAnsi="Arial" w:cs="Arial"/>
          <w:sz w:val="22"/>
          <w:szCs w:val="22"/>
        </w:rPr>
        <w:t xml:space="preserve"> </w:t>
      </w:r>
      <w:r w:rsidR="00B548B0">
        <w:rPr>
          <w:rFonts w:ascii="Arial" w:hAnsi="Arial" w:cs="Arial"/>
          <w:sz w:val="22"/>
          <w:szCs w:val="22"/>
        </w:rPr>
        <w:t>diskriminacije</w:t>
      </w:r>
      <w:r w:rsidRPr="003F032C">
        <w:rPr>
          <w:rFonts w:ascii="Arial" w:hAnsi="Arial" w:cs="Arial"/>
          <w:sz w:val="22"/>
          <w:szCs w:val="22"/>
        </w:rPr>
        <w:t xml:space="preserve"> </w:t>
      </w:r>
      <w:r w:rsidR="00B548B0">
        <w:rPr>
          <w:rFonts w:ascii="Arial" w:hAnsi="Arial" w:cs="Arial"/>
          <w:sz w:val="22"/>
          <w:szCs w:val="22"/>
        </w:rPr>
        <w:t>naroda i građana ove zemlje. Predstavnički</w:t>
      </w:r>
      <w:r w:rsidRPr="003F032C">
        <w:rPr>
          <w:rFonts w:ascii="Arial" w:hAnsi="Arial" w:cs="Arial"/>
          <w:sz w:val="22"/>
          <w:szCs w:val="22"/>
        </w:rPr>
        <w:t xml:space="preserve"> dom </w:t>
      </w:r>
      <w:r w:rsidR="00B548B0">
        <w:rPr>
          <w:rFonts w:ascii="Arial" w:hAnsi="Arial" w:cs="Arial"/>
          <w:sz w:val="22"/>
          <w:szCs w:val="22"/>
        </w:rPr>
        <w:t>Parlamenta Federacije Bi</w:t>
      </w:r>
      <w:r w:rsidRPr="003F032C">
        <w:rPr>
          <w:rFonts w:ascii="Arial" w:hAnsi="Arial" w:cs="Arial"/>
          <w:sz w:val="22"/>
          <w:szCs w:val="22"/>
        </w:rPr>
        <w:t xml:space="preserve">H poziva sve </w:t>
      </w:r>
      <w:r w:rsidR="00B548B0">
        <w:rPr>
          <w:rFonts w:ascii="Arial" w:hAnsi="Arial" w:cs="Arial"/>
          <w:sz w:val="22"/>
          <w:szCs w:val="22"/>
        </w:rPr>
        <w:t>političke</w:t>
      </w:r>
      <w:r w:rsidRPr="003F032C">
        <w:rPr>
          <w:rFonts w:ascii="Arial" w:hAnsi="Arial" w:cs="Arial"/>
          <w:sz w:val="22"/>
          <w:szCs w:val="22"/>
        </w:rPr>
        <w:t xml:space="preserve"> stranke u BiH da preuzmu </w:t>
      </w:r>
      <w:r w:rsidR="00B548B0">
        <w:rPr>
          <w:rFonts w:ascii="Arial" w:hAnsi="Arial" w:cs="Arial"/>
          <w:sz w:val="22"/>
          <w:szCs w:val="22"/>
        </w:rPr>
        <w:t>političku odgovorn</w:t>
      </w:r>
      <w:r w:rsidRPr="003F032C">
        <w:rPr>
          <w:rFonts w:ascii="Arial" w:hAnsi="Arial" w:cs="Arial"/>
          <w:sz w:val="22"/>
          <w:szCs w:val="22"/>
        </w:rPr>
        <w:t xml:space="preserve">ost, te </w:t>
      </w:r>
      <w:r w:rsidR="00B548B0">
        <w:rPr>
          <w:rFonts w:ascii="Arial" w:hAnsi="Arial" w:cs="Arial"/>
          <w:sz w:val="22"/>
          <w:szCs w:val="22"/>
        </w:rPr>
        <w:t>ulože maksimal</w:t>
      </w:r>
      <w:r w:rsidRPr="003F032C">
        <w:rPr>
          <w:rFonts w:ascii="Arial" w:hAnsi="Arial" w:cs="Arial"/>
          <w:sz w:val="22"/>
          <w:szCs w:val="22"/>
        </w:rPr>
        <w:t xml:space="preserve">ne napore s </w:t>
      </w:r>
      <w:r w:rsidR="00B548B0">
        <w:rPr>
          <w:rFonts w:ascii="Arial" w:hAnsi="Arial" w:cs="Arial"/>
          <w:sz w:val="22"/>
          <w:szCs w:val="22"/>
        </w:rPr>
        <w:t>ciljem</w:t>
      </w:r>
      <w:r w:rsidRPr="003F032C">
        <w:rPr>
          <w:rFonts w:ascii="Arial" w:hAnsi="Arial" w:cs="Arial"/>
          <w:sz w:val="22"/>
          <w:szCs w:val="22"/>
        </w:rPr>
        <w:t xml:space="preserve"> </w:t>
      </w:r>
      <w:r w:rsidR="00B548B0">
        <w:rPr>
          <w:rFonts w:ascii="Arial" w:hAnsi="Arial" w:cs="Arial"/>
          <w:sz w:val="22"/>
          <w:szCs w:val="22"/>
        </w:rPr>
        <w:t>nastavka</w:t>
      </w:r>
      <w:r w:rsidRPr="003F032C">
        <w:rPr>
          <w:rFonts w:ascii="Arial" w:hAnsi="Arial" w:cs="Arial"/>
          <w:sz w:val="22"/>
          <w:szCs w:val="22"/>
        </w:rPr>
        <w:t xml:space="preserve"> pregovora o izmjenama </w:t>
      </w:r>
      <w:r w:rsidR="00B548B0">
        <w:rPr>
          <w:rFonts w:ascii="Arial" w:hAnsi="Arial" w:cs="Arial"/>
          <w:sz w:val="22"/>
          <w:szCs w:val="22"/>
        </w:rPr>
        <w:t>Izbornog</w:t>
      </w:r>
      <w:r w:rsidRPr="003F032C">
        <w:rPr>
          <w:rFonts w:ascii="Arial" w:hAnsi="Arial" w:cs="Arial"/>
          <w:sz w:val="22"/>
          <w:szCs w:val="22"/>
        </w:rPr>
        <w:t xml:space="preserve"> zakona jer je to jedini put koji </w:t>
      </w:r>
      <w:r w:rsidR="00B548B0">
        <w:rPr>
          <w:rFonts w:ascii="Arial" w:hAnsi="Arial" w:cs="Arial"/>
          <w:sz w:val="22"/>
          <w:szCs w:val="22"/>
        </w:rPr>
        <w:t>vodi</w:t>
      </w:r>
      <w:r w:rsidRPr="003F032C">
        <w:rPr>
          <w:rFonts w:ascii="Arial" w:hAnsi="Arial" w:cs="Arial"/>
          <w:sz w:val="22"/>
          <w:szCs w:val="22"/>
        </w:rPr>
        <w:t xml:space="preserve"> </w:t>
      </w:r>
      <w:r w:rsidR="00B548B0">
        <w:rPr>
          <w:rFonts w:ascii="Arial" w:hAnsi="Arial" w:cs="Arial"/>
          <w:sz w:val="22"/>
          <w:szCs w:val="22"/>
        </w:rPr>
        <w:t>deblokiranju državnih i</w:t>
      </w:r>
      <w:r w:rsidRPr="003F032C">
        <w:rPr>
          <w:rFonts w:ascii="Arial" w:hAnsi="Arial" w:cs="Arial"/>
          <w:sz w:val="22"/>
          <w:szCs w:val="22"/>
        </w:rPr>
        <w:t xml:space="preserve"> i </w:t>
      </w:r>
      <w:r w:rsidR="00B548B0">
        <w:rPr>
          <w:rFonts w:ascii="Arial" w:hAnsi="Arial" w:cs="Arial"/>
          <w:sz w:val="22"/>
          <w:szCs w:val="22"/>
        </w:rPr>
        <w:t>federalnih</w:t>
      </w:r>
      <w:r w:rsidRPr="003F032C">
        <w:rPr>
          <w:rFonts w:ascii="Arial" w:hAnsi="Arial" w:cs="Arial"/>
          <w:sz w:val="22"/>
          <w:szCs w:val="22"/>
        </w:rPr>
        <w:t xml:space="preserve"> institucija, a shodno time </w:t>
      </w:r>
      <w:r w:rsidR="00B548B0">
        <w:rPr>
          <w:rFonts w:ascii="Arial" w:hAnsi="Arial" w:cs="Arial"/>
          <w:sz w:val="22"/>
          <w:szCs w:val="22"/>
        </w:rPr>
        <w:t>deblokira</w:t>
      </w:r>
      <w:r w:rsidRPr="003F032C">
        <w:rPr>
          <w:rFonts w:ascii="Arial" w:hAnsi="Arial" w:cs="Arial"/>
          <w:sz w:val="22"/>
          <w:szCs w:val="22"/>
        </w:rPr>
        <w:t xml:space="preserve"> i </w:t>
      </w:r>
      <w:r w:rsidR="00B548B0">
        <w:rPr>
          <w:rFonts w:ascii="Arial" w:hAnsi="Arial" w:cs="Arial"/>
          <w:sz w:val="22"/>
          <w:szCs w:val="22"/>
        </w:rPr>
        <w:t>nastavak</w:t>
      </w:r>
      <w:r w:rsidRPr="003F032C">
        <w:rPr>
          <w:rFonts w:ascii="Arial" w:hAnsi="Arial" w:cs="Arial"/>
          <w:sz w:val="22"/>
          <w:szCs w:val="22"/>
        </w:rPr>
        <w:t xml:space="preserve"> </w:t>
      </w:r>
      <w:r w:rsidR="00B548B0">
        <w:rPr>
          <w:rFonts w:ascii="Arial" w:hAnsi="Arial" w:cs="Arial"/>
          <w:sz w:val="22"/>
          <w:szCs w:val="22"/>
        </w:rPr>
        <w:t>euroatlanskog puta BiH. Potvrđ</w:t>
      </w:r>
      <w:r w:rsidRPr="003F032C">
        <w:rPr>
          <w:rFonts w:ascii="Arial" w:hAnsi="Arial" w:cs="Arial"/>
          <w:sz w:val="22"/>
          <w:szCs w:val="22"/>
        </w:rPr>
        <w:t xml:space="preserve">uje da je konstitutivnost triju naroda i njihovo </w:t>
      </w:r>
      <w:r w:rsidR="00B548B0">
        <w:rPr>
          <w:rFonts w:ascii="Arial" w:hAnsi="Arial" w:cs="Arial"/>
          <w:sz w:val="22"/>
          <w:szCs w:val="22"/>
        </w:rPr>
        <w:t>legitimno</w:t>
      </w:r>
      <w:r w:rsidRPr="003F032C">
        <w:rPr>
          <w:rFonts w:ascii="Arial" w:hAnsi="Arial" w:cs="Arial"/>
          <w:sz w:val="22"/>
          <w:szCs w:val="22"/>
        </w:rPr>
        <w:t xml:space="preserve"> </w:t>
      </w:r>
      <w:r w:rsidR="00B548B0">
        <w:rPr>
          <w:rFonts w:ascii="Arial" w:hAnsi="Arial" w:cs="Arial"/>
          <w:sz w:val="22"/>
          <w:szCs w:val="22"/>
        </w:rPr>
        <w:t>političko</w:t>
      </w:r>
      <w:r w:rsidRPr="003F032C">
        <w:rPr>
          <w:rFonts w:ascii="Arial" w:hAnsi="Arial" w:cs="Arial"/>
          <w:sz w:val="22"/>
          <w:szCs w:val="22"/>
        </w:rPr>
        <w:t xml:space="preserve"> </w:t>
      </w:r>
      <w:r w:rsidR="00B548B0">
        <w:rPr>
          <w:rFonts w:ascii="Arial" w:hAnsi="Arial" w:cs="Arial"/>
          <w:sz w:val="22"/>
          <w:szCs w:val="22"/>
        </w:rPr>
        <w:t>predstavljanje</w:t>
      </w:r>
      <w:r w:rsidRPr="003F032C">
        <w:rPr>
          <w:rFonts w:ascii="Arial" w:hAnsi="Arial" w:cs="Arial"/>
          <w:sz w:val="22"/>
          <w:szCs w:val="22"/>
        </w:rPr>
        <w:t xml:space="preserve"> temeli Daytonskog - </w:t>
      </w:r>
      <w:r w:rsidR="00B548B0">
        <w:rPr>
          <w:rFonts w:ascii="Arial" w:hAnsi="Arial" w:cs="Arial"/>
          <w:sz w:val="22"/>
          <w:szCs w:val="22"/>
        </w:rPr>
        <w:t>pariškog mirovnog sporazuma. Bilo kakvi pokuš</w:t>
      </w:r>
      <w:r w:rsidRPr="003F032C">
        <w:rPr>
          <w:rFonts w:ascii="Arial" w:hAnsi="Arial" w:cs="Arial"/>
          <w:sz w:val="22"/>
          <w:szCs w:val="22"/>
        </w:rPr>
        <w:t xml:space="preserve">aji derogiranja konstitutivnosti koju je </w:t>
      </w:r>
      <w:r w:rsidR="00B548B0">
        <w:rPr>
          <w:rFonts w:ascii="Arial" w:hAnsi="Arial" w:cs="Arial"/>
          <w:sz w:val="22"/>
          <w:szCs w:val="22"/>
        </w:rPr>
        <w:t>upavo Us</w:t>
      </w:r>
      <w:r w:rsidRPr="003F032C">
        <w:rPr>
          <w:rFonts w:ascii="Arial" w:hAnsi="Arial" w:cs="Arial"/>
          <w:sz w:val="22"/>
          <w:szCs w:val="22"/>
        </w:rPr>
        <w:t xml:space="preserve">tavni sud BiH </w:t>
      </w:r>
      <w:r w:rsidR="00B548B0">
        <w:rPr>
          <w:rFonts w:ascii="Arial" w:hAnsi="Arial" w:cs="Arial"/>
          <w:sz w:val="22"/>
          <w:szCs w:val="22"/>
        </w:rPr>
        <w:t>označio</w:t>
      </w:r>
      <w:r w:rsidRPr="003F032C">
        <w:rPr>
          <w:rFonts w:ascii="Arial" w:hAnsi="Arial" w:cs="Arial"/>
          <w:sz w:val="22"/>
          <w:szCs w:val="22"/>
        </w:rPr>
        <w:t xml:space="preserve"> kao </w:t>
      </w:r>
      <w:r w:rsidR="00B548B0">
        <w:rPr>
          <w:rFonts w:ascii="Arial" w:hAnsi="Arial" w:cs="Arial"/>
          <w:sz w:val="22"/>
          <w:szCs w:val="22"/>
        </w:rPr>
        <w:t>natkrovljujućim načelom</w:t>
      </w:r>
      <w:r w:rsidRPr="003F032C">
        <w:rPr>
          <w:rFonts w:ascii="Arial" w:hAnsi="Arial" w:cs="Arial"/>
          <w:sz w:val="22"/>
          <w:szCs w:val="22"/>
        </w:rPr>
        <w:t xml:space="preserve">, </w:t>
      </w:r>
      <w:r w:rsidR="00C27390">
        <w:rPr>
          <w:rFonts w:ascii="Arial" w:hAnsi="Arial" w:cs="Arial"/>
          <w:sz w:val="22"/>
          <w:szCs w:val="22"/>
        </w:rPr>
        <w:t>kao i</w:t>
      </w:r>
      <w:r w:rsidR="00B548B0">
        <w:rPr>
          <w:rFonts w:ascii="Arial" w:hAnsi="Arial" w:cs="Arial"/>
          <w:sz w:val="22"/>
          <w:szCs w:val="22"/>
        </w:rPr>
        <w:t xml:space="preserve"> nasrtaji na l</w:t>
      </w:r>
      <w:r w:rsidRPr="003F032C">
        <w:rPr>
          <w:rFonts w:ascii="Arial" w:hAnsi="Arial" w:cs="Arial"/>
          <w:sz w:val="22"/>
          <w:szCs w:val="22"/>
        </w:rPr>
        <w:t xml:space="preserve">egitimno </w:t>
      </w:r>
      <w:r w:rsidR="00B548B0">
        <w:rPr>
          <w:rFonts w:ascii="Arial" w:hAnsi="Arial" w:cs="Arial"/>
          <w:sz w:val="22"/>
          <w:szCs w:val="22"/>
        </w:rPr>
        <w:t>političko</w:t>
      </w:r>
      <w:r w:rsidRPr="003F032C">
        <w:rPr>
          <w:rFonts w:ascii="Arial" w:hAnsi="Arial" w:cs="Arial"/>
          <w:sz w:val="22"/>
          <w:szCs w:val="22"/>
        </w:rPr>
        <w:t xml:space="preserve"> </w:t>
      </w:r>
      <w:r w:rsidR="00B548B0">
        <w:rPr>
          <w:rFonts w:ascii="Arial" w:hAnsi="Arial" w:cs="Arial"/>
          <w:sz w:val="22"/>
          <w:szCs w:val="22"/>
        </w:rPr>
        <w:t>predstavljanje</w:t>
      </w:r>
      <w:r w:rsidRPr="003F032C">
        <w:rPr>
          <w:rFonts w:ascii="Arial" w:hAnsi="Arial" w:cs="Arial"/>
          <w:sz w:val="22"/>
          <w:szCs w:val="22"/>
        </w:rPr>
        <w:t xml:space="preserve">, </w:t>
      </w:r>
      <w:r w:rsidR="00B548B0">
        <w:rPr>
          <w:rFonts w:ascii="Arial" w:hAnsi="Arial" w:cs="Arial"/>
          <w:sz w:val="22"/>
          <w:szCs w:val="22"/>
        </w:rPr>
        <w:t>znače ruš</w:t>
      </w:r>
      <w:r w:rsidRPr="003F032C">
        <w:rPr>
          <w:rFonts w:ascii="Arial" w:hAnsi="Arial" w:cs="Arial"/>
          <w:sz w:val="22"/>
          <w:szCs w:val="22"/>
        </w:rPr>
        <w:t xml:space="preserve">enje ustavnog poretka BiH i </w:t>
      </w:r>
      <w:r w:rsidR="00B548B0">
        <w:rPr>
          <w:rFonts w:ascii="Arial" w:hAnsi="Arial" w:cs="Arial"/>
          <w:sz w:val="22"/>
          <w:szCs w:val="22"/>
        </w:rPr>
        <w:t>Daytonskog mirovnog sporazuma. Sve anomal</w:t>
      </w:r>
      <w:r w:rsidRPr="003F032C">
        <w:rPr>
          <w:rFonts w:ascii="Arial" w:hAnsi="Arial" w:cs="Arial"/>
          <w:sz w:val="22"/>
          <w:szCs w:val="22"/>
        </w:rPr>
        <w:t xml:space="preserve">ije </w:t>
      </w:r>
      <w:r w:rsidR="00C27390">
        <w:rPr>
          <w:rFonts w:ascii="Arial" w:hAnsi="Arial" w:cs="Arial"/>
          <w:sz w:val="22"/>
          <w:szCs w:val="22"/>
        </w:rPr>
        <w:t>političkog s</w:t>
      </w:r>
      <w:r w:rsidR="003E579C">
        <w:rPr>
          <w:rFonts w:ascii="Arial" w:hAnsi="Arial" w:cs="Arial"/>
          <w:sz w:val="22"/>
          <w:szCs w:val="22"/>
        </w:rPr>
        <w:t xml:space="preserve">istema, koje se </w:t>
      </w:r>
      <w:proofErr w:type="gramStart"/>
      <w:r w:rsidR="003E579C">
        <w:rPr>
          <w:rFonts w:ascii="Arial" w:hAnsi="Arial" w:cs="Arial"/>
          <w:sz w:val="22"/>
          <w:szCs w:val="22"/>
        </w:rPr>
        <w:t>reflektuju  kroz</w:t>
      </w:r>
      <w:proofErr w:type="gramEnd"/>
      <w:r w:rsidR="003E579C">
        <w:rPr>
          <w:rFonts w:ascii="Arial" w:hAnsi="Arial" w:cs="Arial"/>
          <w:sz w:val="22"/>
          <w:szCs w:val="22"/>
        </w:rPr>
        <w:t xml:space="preserve"> diskiminaciju i političku majo</w:t>
      </w:r>
      <w:r w:rsidR="00C27390">
        <w:rPr>
          <w:rFonts w:ascii="Arial" w:hAnsi="Arial" w:cs="Arial"/>
          <w:sz w:val="22"/>
          <w:szCs w:val="22"/>
        </w:rPr>
        <w:t>rizaciju moraju biti otklonjene i</w:t>
      </w:r>
      <w:r w:rsidR="003E579C">
        <w:rPr>
          <w:rFonts w:ascii="Arial" w:hAnsi="Arial" w:cs="Arial"/>
          <w:sz w:val="22"/>
          <w:szCs w:val="22"/>
        </w:rPr>
        <w:t xml:space="preserve"> usklađene kroz reform</w:t>
      </w:r>
      <w:r w:rsidR="00C27390">
        <w:rPr>
          <w:rFonts w:ascii="Arial" w:hAnsi="Arial" w:cs="Arial"/>
          <w:sz w:val="22"/>
          <w:szCs w:val="22"/>
        </w:rPr>
        <w:t>u</w:t>
      </w:r>
      <w:r w:rsidR="003E579C">
        <w:rPr>
          <w:rFonts w:ascii="Arial" w:hAnsi="Arial" w:cs="Arial"/>
          <w:sz w:val="22"/>
          <w:szCs w:val="22"/>
        </w:rPr>
        <w:t xml:space="preserve"> izbornog zakonodavstva.</w:t>
      </w:r>
      <w:r w:rsidR="003E579C" w:rsidRPr="003E579C">
        <w:t xml:space="preserve"> </w:t>
      </w:r>
      <w:r w:rsidR="003E579C">
        <w:rPr>
          <w:rFonts w:ascii="Arial" w:hAnsi="Arial" w:cs="Arial"/>
          <w:sz w:val="22"/>
          <w:szCs w:val="22"/>
        </w:rPr>
        <w:t>Osuđ</w:t>
      </w:r>
      <w:r w:rsidR="003E579C" w:rsidRPr="003E579C">
        <w:rPr>
          <w:rFonts w:ascii="Arial" w:hAnsi="Arial" w:cs="Arial"/>
          <w:sz w:val="22"/>
          <w:szCs w:val="22"/>
        </w:rPr>
        <w:t xml:space="preserve">ujemo sve </w:t>
      </w:r>
      <w:r w:rsidR="003E579C">
        <w:rPr>
          <w:rFonts w:ascii="Arial" w:hAnsi="Arial" w:cs="Arial"/>
          <w:sz w:val="22"/>
          <w:szCs w:val="22"/>
        </w:rPr>
        <w:t>unitarističke i separatistič</w:t>
      </w:r>
      <w:r w:rsidR="003E579C" w:rsidRPr="003E579C">
        <w:rPr>
          <w:rFonts w:ascii="Arial" w:hAnsi="Arial" w:cs="Arial"/>
          <w:sz w:val="22"/>
          <w:szCs w:val="22"/>
        </w:rPr>
        <w:t xml:space="preserve">ke </w:t>
      </w:r>
      <w:r w:rsidR="003E579C">
        <w:rPr>
          <w:rFonts w:ascii="Arial" w:hAnsi="Arial" w:cs="Arial"/>
          <w:sz w:val="22"/>
          <w:szCs w:val="22"/>
        </w:rPr>
        <w:t>politike koje razgrađ</w:t>
      </w:r>
      <w:r w:rsidR="003E579C" w:rsidRPr="003E579C">
        <w:rPr>
          <w:rFonts w:ascii="Arial" w:hAnsi="Arial" w:cs="Arial"/>
          <w:sz w:val="22"/>
          <w:szCs w:val="22"/>
        </w:rPr>
        <w:t xml:space="preserve">uju Daytonski mirovni sporazum i dovode u pitanje konstitutivnost </w:t>
      </w:r>
      <w:proofErr w:type="gramStart"/>
      <w:r w:rsidR="003E579C" w:rsidRPr="003E579C">
        <w:rPr>
          <w:rFonts w:ascii="Arial" w:hAnsi="Arial" w:cs="Arial"/>
          <w:sz w:val="22"/>
          <w:szCs w:val="22"/>
        </w:rPr>
        <w:t>naroda.</w:t>
      </w:r>
      <w:r w:rsidR="003E579C">
        <w:rPr>
          <w:rFonts w:ascii="Arial" w:hAnsi="Arial" w:cs="Arial"/>
          <w:sz w:val="22"/>
          <w:szCs w:val="22"/>
        </w:rPr>
        <w:t>Smatramo</w:t>
      </w:r>
      <w:proofErr w:type="gramEnd"/>
      <w:r w:rsidR="003E579C">
        <w:rPr>
          <w:rFonts w:ascii="Arial" w:hAnsi="Arial" w:cs="Arial"/>
          <w:sz w:val="22"/>
          <w:szCs w:val="22"/>
        </w:rPr>
        <w:t xml:space="preserve"> da iznošenje maksimal</w:t>
      </w:r>
      <w:r w:rsidR="003E579C" w:rsidRPr="003E579C">
        <w:rPr>
          <w:rFonts w:ascii="Arial" w:hAnsi="Arial" w:cs="Arial"/>
          <w:sz w:val="22"/>
          <w:szCs w:val="22"/>
        </w:rPr>
        <w:t>isti</w:t>
      </w:r>
      <w:r w:rsidR="003E579C">
        <w:rPr>
          <w:rFonts w:ascii="Arial" w:hAnsi="Arial" w:cs="Arial"/>
          <w:sz w:val="22"/>
          <w:szCs w:val="22"/>
        </w:rPr>
        <w:t>čkih</w:t>
      </w:r>
      <w:r w:rsidR="003E579C" w:rsidRPr="003E579C">
        <w:rPr>
          <w:rFonts w:ascii="Arial" w:hAnsi="Arial" w:cs="Arial"/>
          <w:sz w:val="22"/>
          <w:szCs w:val="22"/>
        </w:rPr>
        <w:t xml:space="preserve"> zahtjeva i </w:t>
      </w:r>
      <w:r w:rsidR="003E579C">
        <w:rPr>
          <w:rFonts w:ascii="Arial" w:hAnsi="Arial" w:cs="Arial"/>
          <w:sz w:val="22"/>
          <w:szCs w:val="22"/>
        </w:rPr>
        <w:t>težnje</w:t>
      </w:r>
      <w:r w:rsidR="003E579C" w:rsidRPr="003E579C">
        <w:rPr>
          <w:rFonts w:ascii="Arial" w:hAnsi="Arial" w:cs="Arial"/>
          <w:sz w:val="22"/>
          <w:szCs w:val="22"/>
        </w:rPr>
        <w:t xml:space="preserve"> za r</w:t>
      </w:r>
      <w:r w:rsidR="003E579C">
        <w:rPr>
          <w:rFonts w:ascii="Arial" w:hAnsi="Arial" w:cs="Arial"/>
          <w:sz w:val="22"/>
          <w:szCs w:val="22"/>
        </w:rPr>
        <w:t xml:space="preserve">adikarnim promjenama Ustava nebitno s </w:t>
      </w:r>
      <w:r w:rsidR="003E579C" w:rsidRPr="003E579C">
        <w:rPr>
          <w:rFonts w:ascii="Arial" w:hAnsi="Arial" w:cs="Arial"/>
          <w:sz w:val="22"/>
          <w:szCs w:val="22"/>
        </w:rPr>
        <w:t>koje strane do</w:t>
      </w:r>
      <w:r w:rsidR="003E579C">
        <w:rPr>
          <w:rFonts w:ascii="Arial" w:hAnsi="Arial" w:cs="Arial"/>
          <w:sz w:val="22"/>
          <w:szCs w:val="22"/>
        </w:rPr>
        <w:t>l</w:t>
      </w:r>
      <w:r w:rsidR="003E579C" w:rsidRPr="003E579C">
        <w:rPr>
          <w:rFonts w:ascii="Arial" w:hAnsi="Arial" w:cs="Arial"/>
          <w:sz w:val="22"/>
          <w:szCs w:val="22"/>
        </w:rPr>
        <w:t>aze</w:t>
      </w:r>
      <w:r w:rsidR="00C27390">
        <w:rPr>
          <w:rFonts w:ascii="Arial" w:hAnsi="Arial" w:cs="Arial"/>
          <w:sz w:val="22"/>
          <w:szCs w:val="22"/>
        </w:rPr>
        <w:t>,</w:t>
      </w:r>
      <w:r w:rsidR="003E579C" w:rsidRPr="003E579C">
        <w:rPr>
          <w:rFonts w:ascii="Arial" w:hAnsi="Arial" w:cs="Arial"/>
          <w:sz w:val="22"/>
          <w:szCs w:val="22"/>
        </w:rPr>
        <w:t xml:space="preserve"> dovode samo do </w:t>
      </w:r>
      <w:r w:rsidR="003E579C">
        <w:rPr>
          <w:rFonts w:ascii="Arial" w:hAnsi="Arial" w:cs="Arial"/>
          <w:sz w:val="22"/>
          <w:szCs w:val="22"/>
        </w:rPr>
        <w:t>daljnjeg</w:t>
      </w:r>
      <w:r w:rsidR="003E579C" w:rsidRPr="003E579C">
        <w:rPr>
          <w:rFonts w:ascii="Arial" w:hAnsi="Arial" w:cs="Arial"/>
          <w:sz w:val="22"/>
          <w:szCs w:val="22"/>
        </w:rPr>
        <w:t xml:space="preserve"> produ</w:t>
      </w:r>
      <w:r w:rsidR="003E579C">
        <w:rPr>
          <w:rFonts w:ascii="Arial" w:hAnsi="Arial" w:cs="Arial"/>
          <w:sz w:val="22"/>
          <w:szCs w:val="22"/>
        </w:rPr>
        <w:t>bljivanja</w:t>
      </w:r>
      <w:r w:rsidR="003E579C" w:rsidRPr="003E579C">
        <w:rPr>
          <w:rFonts w:ascii="Arial" w:hAnsi="Arial" w:cs="Arial"/>
          <w:sz w:val="22"/>
          <w:szCs w:val="22"/>
        </w:rPr>
        <w:t xml:space="preserve"> kize, do</w:t>
      </w:r>
      <w:r w:rsidR="003E579C">
        <w:rPr>
          <w:rFonts w:ascii="Arial" w:hAnsi="Arial" w:cs="Arial"/>
          <w:sz w:val="22"/>
          <w:szCs w:val="22"/>
        </w:rPr>
        <w:t>vode do dodatnih podjela i naruš</w:t>
      </w:r>
      <w:r w:rsidR="003E579C" w:rsidRPr="003E579C">
        <w:rPr>
          <w:rFonts w:ascii="Arial" w:hAnsi="Arial" w:cs="Arial"/>
          <w:sz w:val="22"/>
          <w:szCs w:val="22"/>
        </w:rPr>
        <w:t xml:space="preserve">avanja </w:t>
      </w:r>
      <w:r w:rsidR="003E579C">
        <w:rPr>
          <w:rFonts w:ascii="Arial" w:hAnsi="Arial" w:cs="Arial"/>
          <w:sz w:val="22"/>
          <w:szCs w:val="22"/>
        </w:rPr>
        <w:t>povjerenja</w:t>
      </w:r>
      <w:r w:rsidR="003E579C" w:rsidRPr="003E579C">
        <w:rPr>
          <w:rFonts w:ascii="Arial" w:hAnsi="Arial" w:cs="Arial"/>
          <w:sz w:val="22"/>
          <w:szCs w:val="22"/>
        </w:rPr>
        <w:t xml:space="preserve"> </w:t>
      </w:r>
      <w:r w:rsidR="003E579C">
        <w:rPr>
          <w:rFonts w:ascii="Arial" w:hAnsi="Arial" w:cs="Arial"/>
          <w:sz w:val="22"/>
          <w:szCs w:val="22"/>
        </w:rPr>
        <w:t>među</w:t>
      </w:r>
      <w:r w:rsidR="003E579C" w:rsidRPr="003E579C">
        <w:rPr>
          <w:rFonts w:ascii="Arial" w:hAnsi="Arial" w:cs="Arial"/>
          <w:sz w:val="22"/>
          <w:szCs w:val="22"/>
        </w:rPr>
        <w:t xml:space="preserve"> </w:t>
      </w:r>
      <w:r w:rsidR="003E579C">
        <w:rPr>
          <w:rFonts w:ascii="Arial" w:hAnsi="Arial" w:cs="Arial"/>
          <w:sz w:val="22"/>
          <w:szCs w:val="22"/>
        </w:rPr>
        <w:t>narodima i građ</w:t>
      </w:r>
      <w:r w:rsidR="003E579C" w:rsidRPr="003E579C">
        <w:rPr>
          <w:rFonts w:ascii="Arial" w:hAnsi="Arial" w:cs="Arial"/>
          <w:sz w:val="22"/>
          <w:szCs w:val="22"/>
        </w:rPr>
        <w:t>anima</w:t>
      </w:r>
      <w:r w:rsidR="00C27390">
        <w:rPr>
          <w:rFonts w:ascii="Arial" w:hAnsi="Arial" w:cs="Arial"/>
          <w:sz w:val="22"/>
          <w:szCs w:val="22"/>
        </w:rPr>
        <w:t>,</w:t>
      </w:r>
      <w:r w:rsidR="003E579C">
        <w:rPr>
          <w:rFonts w:ascii="Arial" w:hAnsi="Arial" w:cs="Arial"/>
          <w:sz w:val="22"/>
          <w:szCs w:val="22"/>
        </w:rPr>
        <w:t xml:space="preserve"> a</w:t>
      </w:r>
      <w:r w:rsidRPr="003E579C">
        <w:rPr>
          <w:rFonts w:ascii="Arial" w:hAnsi="Arial" w:cs="Arial"/>
          <w:sz w:val="22"/>
          <w:szCs w:val="22"/>
          <w:lang w:val="hr-HR" w:eastAsia="en-GB"/>
        </w:rPr>
        <w:t xml:space="preserve"> koji nije usvojen (14 glasova za, 48 glasova protiv i devet uzdržanih glasova).</w:t>
      </w:r>
    </w:p>
    <w:p w:rsidR="00C27390" w:rsidRPr="00C27390" w:rsidRDefault="00C27390" w:rsidP="00DB011C">
      <w:pPr>
        <w:jc w:val="both"/>
        <w:rPr>
          <w:rFonts w:ascii="Arial" w:hAnsi="Arial" w:cs="Arial"/>
          <w:sz w:val="22"/>
          <w:szCs w:val="22"/>
          <w:lang w:val="hr-HR" w:eastAsia="en-GB"/>
        </w:rPr>
      </w:pPr>
    </w:p>
    <w:p w:rsidR="003E579C" w:rsidRPr="003E579C" w:rsidRDefault="003E579C" w:rsidP="003E579C">
      <w:pPr>
        <w:jc w:val="both"/>
        <w:rPr>
          <w:rFonts w:ascii="Arial" w:hAnsi="Arial" w:cs="Arial"/>
          <w:b/>
          <w:sz w:val="22"/>
          <w:szCs w:val="22"/>
          <w:lang w:val="hr-HR" w:eastAsia="en-GB"/>
        </w:rPr>
      </w:pPr>
      <w:r w:rsidRPr="003E579C">
        <w:rPr>
          <w:rFonts w:ascii="Arial" w:hAnsi="Arial" w:cs="Arial"/>
          <w:b/>
          <w:sz w:val="22"/>
          <w:szCs w:val="22"/>
        </w:rPr>
        <w:t>20.</w:t>
      </w:r>
      <w:r w:rsidRPr="003E579C">
        <w:rPr>
          <w:rFonts w:ascii="Arial" w:hAnsi="Arial" w:cs="Arial"/>
          <w:b/>
          <w:sz w:val="22"/>
          <w:szCs w:val="22"/>
          <w:lang w:val="hr-HR" w:eastAsia="en-GB"/>
        </w:rPr>
        <w:t>Zaključak u vezi preusmjeravanja sredstava iz Budžeta FBiH za 2021. godinu za liječnje djece oboljele od karcinoma, predlagač Sanela Prašović-Gadžo,</w:t>
      </w:r>
    </w:p>
    <w:p w:rsidR="00707059" w:rsidRPr="003E579C" w:rsidRDefault="00707059" w:rsidP="00DB011C">
      <w:pPr>
        <w:jc w:val="both"/>
        <w:rPr>
          <w:rFonts w:ascii="Arial" w:hAnsi="Arial" w:cs="Arial"/>
          <w:b/>
          <w:sz w:val="22"/>
          <w:szCs w:val="22"/>
        </w:rPr>
      </w:pPr>
    </w:p>
    <w:p w:rsidR="0069244F" w:rsidRDefault="00C25AB4" w:rsidP="00DB011C">
      <w:pPr>
        <w:jc w:val="both"/>
        <w:rPr>
          <w:rFonts w:ascii="Arial" w:hAnsi="Arial" w:cs="Arial"/>
          <w:sz w:val="22"/>
          <w:szCs w:val="22"/>
        </w:rPr>
      </w:pPr>
      <w:r>
        <w:rPr>
          <w:rFonts w:ascii="Arial" w:hAnsi="Arial" w:cs="Arial"/>
          <w:sz w:val="22"/>
          <w:szCs w:val="22"/>
        </w:rPr>
        <w:t>Prije</w:t>
      </w:r>
      <w:r w:rsidR="003E579C">
        <w:rPr>
          <w:rFonts w:ascii="Arial" w:hAnsi="Arial" w:cs="Arial"/>
          <w:sz w:val="22"/>
          <w:szCs w:val="22"/>
        </w:rPr>
        <w:t>d</w:t>
      </w:r>
      <w:r>
        <w:rPr>
          <w:rFonts w:ascii="Arial" w:hAnsi="Arial" w:cs="Arial"/>
          <w:sz w:val="22"/>
          <w:szCs w:val="22"/>
        </w:rPr>
        <w:t>l</w:t>
      </w:r>
      <w:r w:rsidR="003E579C">
        <w:rPr>
          <w:rFonts w:ascii="Arial" w:hAnsi="Arial" w:cs="Arial"/>
          <w:sz w:val="22"/>
          <w:szCs w:val="22"/>
        </w:rPr>
        <w:t>og Z</w:t>
      </w:r>
      <w:r>
        <w:rPr>
          <w:rFonts w:ascii="Arial" w:hAnsi="Arial" w:cs="Arial"/>
          <w:sz w:val="22"/>
          <w:szCs w:val="22"/>
        </w:rPr>
        <w:t>aključka predložila je zastupnic</w:t>
      </w:r>
      <w:r w:rsidR="003E579C">
        <w:rPr>
          <w:rFonts w:ascii="Arial" w:hAnsi="Arial" w:cs="Arial"/>
          <w:sz w:val="22"/>
          <w:szCs w:val="22"/>
        </w:rPr>
        <w:t>a Sanela Prašović-Gadžo.</w:t>
      </w:r>
    </w:p>
    <w:p w:rsidR="003E579C" w:rsidRDefault="003E579C" w:rsidP="00DB011C">
      <w:pPr>
        <w:jc w:val="both"/>
        <w:rPr>
          <w:rFonts w:ascii="Arial" w:hAnsi="Arial" w:cs="Arial"/>
          <w:sz w:val="22"/>
          <w:szCs w:val="22"/>
        </w:rPr>
      </w:pPr>
      <w:r>
        <w:rPr>
          <w:rFonts w:ascii="Arial" w:hAnsi="Arial" w:cs="Arial"/>
          <w:sz w:val="22"/>
          <w:szCs w:val="22"/>
        </w:rPr>
        <w:t>U raspravi su učestvovali</w:t>
      </w:r>
      <w:r w:rsidR="00C27390">
        <w:rPr>
          <w:rFonts w:ascii="Arial" w:hAnsi="Arial" w:cs="Arial"/>
          <w:sz w:val="22"/>
          <w:szCs w:val="22"/>
        </w:rPr>
        <w:t>:</w:t>
      </w:r>
      <w:r>
        <w:rPr>
          <w:rFonts w:ascii="Arial" w:hAnsi="Arial" w:cs="Arial"/>
          <w:sz w:val="22"/>
          <w:szCs w:val="22"/>
        </w:rPr>
        <w:t xml:space="preserve"> Asim Kamber, Damir Mašić, Sanela Prašović-Gadžo i premijer Fadil Novalić.</w:t>
      </w:r>
    </w:p>
    <w:p w:rsidR="0069244F" w:rsidRDefault="003E579C" w:rsidP="00DB011C">
      <w:pPr>
        <w:jc w:val="both"/>
        <w:rPr>
          <w:rFonts w:ascii="Arial" w:hAnsi="Arial" w:cs="Arial"/>
          <w:sz w:val="22"/>
          <w:szCs w:val="22"/>
          <w:lang w:val="hr-HR" w:eastAsia="en-GB"/>
        </w:rPr>
      </w:pPr>
      <w:r>
        <w:rPr>
          <w:rFonts w:ascii="Arial" w:hAnsi="Arial" w:cs="Arial"/>
          <w:sz w:val="22"/>
          <w:szCs w:val="22"/>
        </w:rPr>
        <w:t>Na osnov</w:t>
      </w:r>
      <w:r w:rsidR="00C25AB4">
        <w:rPr>
          <w:rFonts w:ascii="Arial" w:hAnsi="Arial" w:cs="Arial"/>
          <w:sz w:val="22"/>
          <w:szCs w:val="22"/>
        </w:rPr>
        <w:t>u pojedinačnog izjašnjavanja ni</w:t>
      </w:r>
      <w:r>
        <w:rPr>
          <w:rFonts w:ascii="Arial" w:hAnsi="Arial" w:cs="Arial"/>
          <w:sz w:val="22"/>
          <w:szCs w:val="22"/>
        </w:rPr>
        <w:t>j</w:t>
      </w:r>
      <w:r w:rsidR="00C25AB4">
        <w:rPr>
          <w:rFonts w:ascii="Arial" w:hAnsi="Arial" w:cs="Arial"/>
          <w:sz w:val="22"/>
          <w:szCs w:val="22"/>
        </w:rPr>
        <w:t>e</w:t>
      </w:r>
      <w:r>
        <w:rPr>
          <w:rFonts w:ascii="Arial" w:hAnsi="Arial" w:cs="Arial"/>
          <w:sz w:val="22"/>
          <w:szCs w:val="22"/>
        </w:rPr>
        <w:t xml:space="preserve"> usvojen </w:t>
      </w:r>
      <w:r w:rsidRPr="003E579C">
        <w:rPr>
          <w:rFonts w:ascii="Arial" w:hAnsi="Arial" w:cs="Arial"/>
          <w:sz w:val="22"/>
          <w:szCs w:val="22"/>
        </w:rPr>
        <w:t xml:space="preserve">Prijedlog </w:t>
      </w:r>
      <w:r w:rsidRPr="003E579C">
        <w:rPr>
          <w:rFonts w:ascii="Arial" w:hAnsi="Arial" w:cs="Arial"/>
          <w:sz w:val="22"/>
          <w:szCs w:val="22"/>
          <w:lang w:val="hr-HR" w:eastAsia="en-GB"/>
        </w:rPr>
        <w:t>Zaključak</w:t>
      </w:r>
      <w:r w:rsidR="00C25AB4">
        <w:rPr>
          <w:rFonts w:ascii="Arial" w:hAnsi="Arial" w:cs="Arial"/>
          <w:sz w:val="22"/>
          <w:szCs w:val="22"/>
          <w:lang w:val="hr-HR" w:eastAsia="en-GB"/>
        </w:rPr>
        <w:t>a</w:t>
      </w:r>
      <w:r w:rsidRPr="003E579C">
        <w:rPr>
          <w:rFonts w:ascii="Arial" w:hAnsi="Arial" w:cs="Arial"/>
          <w:sz w:val="22"/>
          <w:szCs w:val="22"/>
          <w:lang w:val="hr-HR" w:eastAsia="en-GB"/>
        </w:rPr>
        <w:t xml:space="preserve"> u vezi preusmjeravanja sredstava iz Budžeta FBiH za 2021. godinu za liječnje djece oboljele od karcinoma</w:t>
      </w:r>
      <w:r w:rsidR="000C6841">
        <w:rPr>
          <w:rFonts w:ascii="Arial" w:hAnsi="Arial" w:cs="Arial"/>
          <w:sz w:val="22"/>
          <w:szCs w:val="22"/>
          <w:lang w:val="hr-HR" w:eastAsia="en-GB"/>
        </w:rPr>
        <w:t xml:space="preserve"> , 42 glasa za, bez glasova protiv i 12 uzdržanih glasova.</w:t>
      </w:r>
    </w:p>
    <w:p w:rsidR="000C6841" w:rsidRDefault="000C6841"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2C7D37" w:rsidRDefault="002C7D37" w:rsidP="00DB011C">
      <w:pPr>
        <w:jc w:val="both"/>
        <w:rPr>
          <w:rFonts w:ascii="Arial" w:hAnsi="Arial" w:cs="Arial"/>
          <w:sz w:val="22"/>
          <w:szCs w:val="22"/>
          <w:lang w:val="hr-HR" w:eastAsia="en-GB"/>
        </w:rPr>
      </w:pPr>
    </w:p>
    <w:p w:rsidR="000C6841" w:rsidRDefault="0093030B" w:rsidP="00DB011C">
      <w:pPr>
        <w:jc w:val="both"/>
        <w:rPr>
          <w:rFonts w:ascii="Arial" w:hAnsi="Arial" w:cs="Arial"/>
          <w:sz w:val="22"/>
          <w:szCs w:val="22"/>
          <w:lang w:val="hr-HR" w:eastAsia="en-GB"/>
        </w:rPr>
      </w:pPr>
      <w:r>
        <w:rPr>
          <w:rFonts w:ascii="Arial" w:hAnsi="Arial" w:cs="Arial"/>
          <w:sz w:val="22"/>
          <w:szCs w:val="22"/>
          <w:lang w:val="hr-HR" w:eastAsia="en-GB"/>
        </w:rPr>
        <w:lastRenderedPageBreak/>
        <w:t xml:space="preserve">Pod tačkom </w:t>
      </w:r>
      <w:r w:rsidRPr="002C7D37">
        <w:rPr>
          <w:rFonts w:ascii="Arial" w:hAnsi="Arial" w:cs="Arial"/>
          <w:b/>
          <w:sz w:val="22"/>
          <w:szCs w:val="22"/>
          <w:lang w:val="hr-HR" w:eastAsia="en-GB"/>
        </w:rPr>
        <w:t>21. – Izbori i imenovanja,</w:t>
      </w:r>
      <w:r>
        <w:rPr>
          <w:rFonts w:ascii="Arial" w:hAnsi="Arial" w:cs="Arial"/>
          <w:sz w:val="22"/>
          <w:szCs w:val="22"/>
          <w:lang w:val="hr-HR" w:eastAsia="en-GB"/>
        </w:rPr>
        <w:t xml:space="preserve"> nije bilo materijala za razmatranje.</w:t>
      </w:r>
    </w:p>
    <w:p w:rsidR="0093030B" w:rsidRDefault="0093030B" w:rsidP="00DB011C">
      <w:pPr>
        <w:jc w:val="both"/>
        <w:rPr>
          <w:rFonts w:ascii="Arial" w:hAnsi="Arial" w:cs="Arial"/>
          <w:sz w:val="22"/>
          <w:szCs w:val="22"/>
          <w:lang w:val="hr-HR" w:eastAsia="en-GB"/>
        </w:rPr>
      </w:pPr>
    </w:p>
    <w:p w:rsidR="0093030B" w:rsidRDefault="0093030B" w:rsidP="00DB011C">
      <w:pPr>
        <w:jc w:val="both"/>
        <w:rPr>
          <w:rFonts w:ascii="Arial" w:hAnsi="Arial" w:cs="Arial"/>
          <w:sz w:val="22"/>
          <w:szCs w:val="22"/>
          <w:lang w:val="hr-HR" w:eastAsia="en-GB"/>
        </w:rPr>
      </w:pPr>
      <w:r>
        <w:rPr>
          <w:rFonts w:ascii="Arial" w:hAnsi="Arial" w:cs="Arial"/>
          <w:sz w:val="22"/>
          <w:szCs w:val="22"/>
          <w:lang w:val="hr-HR" w:eastAsia="en-GB"/>
        </w:rPr>
        <w:t>Predsjedavajući je zaključio rad 28. redovne sjednice u 21.24.</w:t>
      </w:r>
    </w:p>
    <w:p w:rsidR="0093030B" w:rsidRDefault="0093030B" w:rsidP="00DB011C">
      <w:pPr>
        <w:jc w:val="both"/>
        <w:rPr>
          <w:rFonts w:ascii="Arial" w:hAnsi="Arial" w:cs="Arial"/>
          <w:sz w:val="22"/>
          <w:szCs w:val="22"/>
          <w:lang w:val="hr-HR" w:eastAsia="en-GB"/>
        </w:rPr>
      </w:pPr>
    </w:p>
    <w:p w:rsidR="0093030B" w:rsidRPr="001445C7" w:rsidRDefault="0093030B" w:rsidP="0093030B">
      <w:pPr>
        <w:ind w:firstLine="708"/>
        <w:rPr>
          <w:rFonts w:ascii="Arial" w:hAnsi="Arial" w:cs="Arial"/>
          <w:sz w:val="22"/>
          <w:szCs w:val="22"/>
          <w:lang w:val="bs-Latn-BA"/>
        </w:rPr>
      </w:pPr>
      <w:r w:rsidRPr="001445C7">
        <w:rPr>
          <w:rFonts w:ascii="Arial" w:hAnsi="Arial" w:cs="Arial"/>
          <w:sz w:val="22"/>
          <w:szCs w:val="22"/>
          <w:lang w:val="bs-Latn-BA"/>
        </w:rPr>
        <w:t>Transkript i prijepis transkripta sjednice čine sastavni dio Zapisnika.</w:t>
      </w:r>
    </w:p>
    <w:p w:rsidR="0093030B" w:rsidRPr="001445C7" w:rsidRDefault="0093030B" w:rsidP="0093030B">
      <w:pPr>
        <w:rPr>
          <w:rFonts w:ascii="Arial" w:hAnsi="Arial" w:cs="Arial"/>
          <w:sz w:val="22"/>
          <w:szCs w:val="22"/>
          <w:lang w:val="bs-Latn-BA"/>
        </w:rPr>
      </w:pPr>
    </w:p>
    <w:p w:rsidR="0093030B" w:rsidRDefault="0093030B" w:rsidP="0093030B">
      <w:pPr>
        <w:rPr>
          <w:rFonts w:ascii="Arial" w:hAnsi="Arial" w:cs="Arial"/>
          <w:sz w:val="22"/>
          <w:szCs w:val="22"/>
          <w:lang w:val="bs-Latn-BA"/>
        </w:rPr>
      </w:pPr>
    </w:p>
    <w:p w:rsidR="0093030B" w:rsidRDefault="0093030B" w:rsidP="0093030B">
      <w:pPr>
        <w:rPr>
          <w:rFonts w:ascii="Arial" w:hAnsi="Arial" w:cs="Arial"/>
          <w:sz w:val="22"/>
          <w:szCs w:val="22"/>
          <w:lang w:val="bs-Latn-BA"/>
        </w:rPr>
      </w:pPr>
    </w:p>
    <w:p w:rsidR="0093030B" w:rsidRDefault="0093030B" w:rsidP="0093030B">
      <w:pPr>
        <w:rPr>
          <w:rFonts w:ascii="Arial" w:hAnsi="Arial" w:cs="Arial"/>
          <w:sz w:val="22"/>
          <w:szCs w:val="22"/>
          <w:lang w:val="bs-Latn-BA"/>
        </w:rPr>
      </w:pPr>
    </w:p>
    <w:p w:rsidR="0093030B" w:rsidRDefault="0093030B" w:rsidP="0093030B">
      <w:pPr>
        <w:rPr>
          <w:rFonts w:ascii="Arial" w:hAnsi="Arial" w:cs="Arial"/>
          <w:sz w:val="22"/>
          <w:szCs w:val="22"/>
          <w:lang w:val="bs-Latn-BA"/>
        </w:rPr>
      </w:pPr>
    </w:p>
    <w:p w:rsidR="0093030B" w:rsidRDefault="0093030B" w:rsidP="0093030B">
      <w:pPr>
        <w:rPr>
          <w:rFonts w:ascii="Arial" w:hAnsi="Arial" w:cs="Arial"/>
          <w:sz w:val="22"/>
          <w:szCs w:val="22"/>
          <w:lang w:val="bs-Latn-BA"/>
        </w:rPr>
      </w:pPr>
    </w:p>
    <w:p w:rsidR="0093030B" w:rsidRDefault="0093030B" w:rsidP="0093030B">
      <w:pPr>
        <w:rPr>
          <w:rFonts w:ascii="Arial" w:hAnsi="Arial" w:cs="Arial"/>
          <w:sz w:val="22"/>
          <w:szCs w:val="22"/>
          <w:lang w:val="bs-Latn-BA"/>
        </w:rPr>
      </w:pPr>
    </w:p>
    <w:p w:rsidR="0093030B" w:rsidRPr="001445C7" w:rsidRDefault="0093030B" w:rsidP="0093030B">
      <w:pPr>
        <w:rPr>
          <w:rFonts w:ascii="Arial" w:hAnsi="Arial" w:cs="Arial"/>
          <w:sz w:val="22"/>
          <w:szCs w:val="22"/>
          <w:lang w:val="bs-Latn-BA"/>
        </w:rPr>
      </w:pPr>
    </w:p>
    <w:p w:rsidR="0093030B" w:rsidRPr="001445C7" w:rsidRDefault="0093030B" w:rsidP="0093030B">
      <w:pPr>
        <w:jc w:val="both"/>
        <w:rPr>
          <w:rFonts w:ascii="Arial" w:hAnsi="Arial" w:cs="Arial"/>
          <w:sz w:val="22"/>
          <w:szCs w:val="22"/>
          <w:lang w:val="bs-Latn-BA"/>
        </w:rPr>
      </w:pPr>
    </w:p>
    <w:p w:rsidR="0093030B" w:rsidRPr="001445C7" w:rsidRDefault="0093030B" w:rsidP="0093030B">
      <w:pPr>
        <w:jc w:val="both"/>
        <w:rPr>
          <w:rFonts w:ascii="Arial" w:hAnsi="Arial" w:cs="Arial"/>
          <w:sz w:val="22"/>
          <w:szCs w:val="22"/>
          <w:lang w:val="bs-Latn-BA"/>
        </w:rPr>
      </w:pPr>
      <w:r w:rsidRPr="001445C7">
        <w:rPr>
          <w:rFonts w:ascii="Arial" w:hAnsi="Arial" w:cs="Arial"/>
          <w:sz w:val="22"/>
          <w:szCs w:val="22"/>
          <w:lang w:val="bs-Latn-BA"/>
        </w:rPr>
        <w:t xml:space="preserve">                         SEKRETAR                                      </w:t>
      </w:r>
      <w:r>
        <w:rPr>
          <w:rFonts w:ascii="Arial" w:hAnsi="Arial" w:cs="Arial"/>
          <w:sz w:val="22"/>
          <w:szCs w:val="22"/>
          <w:lang w:val="bs-Latn-BA"/>
        </w:rPr>
        <w:t xml:space="preserve">      </w:t>
      </w:r>
      <w:r w:rsidRPr="001445C7">
        <w:rPr>
          <w:rFonts w:ascii="Arial" w:hAnsi="Arial" w:cs="Arial"/>
          <w:sz w:val="22"/>
          <w:szCs w:val="22"/>
          <w:lang w:val="bs-Latn-BA"/>
        </w:rPr>
        <w:t>PREDSJEDAVAJUĆI</w:t>
      </w:r>
    </w:p>
    <w:p w:rsidR="0093030B" w:rsidRPr="001445C7" w:rsidRDefault="0093030B" w:rsidP="0093030B">
      <w:pPr>
        <w:jc w:val="both"/>
        <w:rPr>
          <w:rFonts w:ascii="Arial" w:hAnsi="Arial" w:cs="Arial"/>
          <w:sz w:val="22"/>
          <w:szCs w:val="22"/>
          <w:lang w:val="bs-Latn-BA"/>
        </w:rPr>
      </w:pPr>
      <w:r w:rsidRPr="001445C7">
        <w:rPr>
          <w:rFonts w:ascii="Arial" w:hAnsi="Arial" w:cs="Arial"/>
          <w:sz w:val="22"/>
          <w:szCs w:val="22"/>
          <w:lang w:val="bs-Latn-BA"/>
        </w:rPr>
        <w:t xml:space="preserve">                PREDSTAVNIČKOG DOMA                      PREDSTAVNIČKOG DOMA</w:t>
      </w:r>
    </w:p>
    <w:p w:rsidR="0093030B" w:rsidRPr="001445C7" w:rsidRDefault="0093030B" w:rsidP="0093030B">
      <w:pPr>
        <w:jc w:val="both"/>
        <w:rPr>
          <w:rFonts w:ascii="Arial" w:hAnsi="Arial" w:cs="Arial"/>
          <w:sz w:val="22"/>
          <w:szCs w:val="22"/>
          <w:lang w:val="bs-Latn-BA"/>
        </w:rPr>
      </w:pPr>
      <w:r w:rsidRPr="001445C7">
        <w:rPr>
          <w:rFonts w:ascii="Arial" w:hAnsi="Arial" w:cs="Arial"/>
          <w:sz w:val="22"/>
          <w:szCs w:val="22"/>
          <w:lang w:val="bs-Latn-BA"/>
        </w:rPr>
        <w:t xml:space="preserve">            PARLAMENTA FEDERACIJE BIH            PARLAMENTA FEDERACIJE BIH</w:t>
      </w:r>
    </w:p>
    <w:p w:rsidR="0093030B" w:rsidRPr="001445C7" w:rsidRDefault="0093030B" w:rsidP="0093030B">
      <w:pPr>
        <w:jc w:val="both"/>
        <w:rPr>
          <w:rFonts w:ascii="Arial" w:hAnsi="Arial" w:cs="Arial"/>
          <w:sz w:val="22"/>
          <w:szCs w:val="22"/>
          <w:lang w:val="bs-Latn-BA"/>
        </w:rPr>
      </w:pPr>
      <w:r w:rsidRPr="001445C7">
        <w:rPr>
          <w:rFonts w:ascii="Arial" w:hAnsi="Arial" w:cs="Arial"/>
          <w:sz w:val="22"/>
          <w:szCs w:val="22"/>
          <w:lang w:val="bs-Latn-BA"/>
        </w:rPr>
        <w:t xml:space="preserve">             </w:t>
      </w:r>
    </w:p>
    <w:p w:rsidR="0093030B" w:rsidRPr="001445C7" w:rsidRDefault="0093030B" w:rsidP="0093030B">
      <w:pPr>
        <w:jc w:val="both"/>
        <w:rPr>
          <w:rFonts w:ascii="Arial" w:hAnsi="Arial" w:cs="Arial"/>
          <w:sz w:val="22"/>
          <w:szCs w:val="22"/>
          <w:lang w:val="bs-Latn-BA"/>
        </w:rPr>
      </w:pPr>
      <w:r w:rsidRPr="001445C7">
        <w:rPr>
          <w:rFonts w:ascii="Arial" w:hAnsi="Arial" w:cs="Arial"/>
          <w:sz w:val="22"/>
          <w:szCs w:val="22"/>
          <w:lang w:val="bs-Latn-BA"/>
        </w:rPr>
        <w:t xml:space="preserve">                       Ivan Miličević                                                  Mirsad Zaimović</w:t>
      </w:r>
    </w:p>
    <w:p w:rsidR="0093030B" w:rsidRPr="001445C7" w:rsidRDefault="0093030B" w:rsidP="0093030B">
      <w:pPr>
        <w:ind w:firstLine="426"/>
        <w:jc w:val="both"/>
        <w:rPr>
          <w:rFonts w:ascii="Arial" w:hAnsi="Arial" w:cs="Arial"/>
          <w:sz w:val="22"/>
          <w:szCs w:val="22"/>
          <w:lang w:val="bs-Latn-BA"/>
        </w:rPr>
      </w:pPr>
    </w:p>
    <w:p w:rsidR="0093030B" w:rsidRPr="001445C7" w:rsidRDefault="0093030B" w:rsidP="0093030B">
      <w:pPr>
        <w:jc w:val="both"/>
        <w:rPr>
          <w:rFonts w:ascii="Arial" w:hAnsi="Arial" w:cs="Arial"/>
          <w:sz w:val="22"/>
          <w:szCs w:val="22"/>
          <w:lang w:val="bs-Latn-BA"/>
        </w:rPr>
      </w:pPr>
    </w:p>
    <w:p w:rsidR="0093030B" w:rsidRPr="003E579C" w:rsidRDefault="0093030B" w:rsidP="00DB011C">
      <w:pPr>
        <w:jc w:val="both"/>
        <w:rPr>
          <w:rFonts w:ascii="Arial" w:hAnsi="Arial" w:cs="Arial"/>
          <w:sz w:val="22"/>
          <w:szCs w:val="22"/>
        </w:rPr>
      </w:pPr>
    </w:p>
    <w:p w:rsidR="0069244F" w:rsidRDefault="0069244F" w:rsidP="00DB011C">
      <w:pPr>
        <w:jc w:val="both"/>
        <w:rPr>
          <w:rFonts w:ascii="Arial" w:hAnsi="Arial" w:cs="Arial"/>
          <w:sz w:val="22"/>
          <w:szCs w:val="22"/>
        </w:rPr>
      </w:pPr>
    </w:p>
    <w:p w:rsidR="00C21991" w:rsidRDefault="00C21991" w:rsidP="00DB011C">
      <w:pPr>
        <w:jc w:val="both"/>
        <w:rPr>
          <w:rFonts w:ascii="Arial" w:hAnsi="Arial" w:cs="Arial"/>
          <w:sz w:val="22"/>
          <w:szCs w:val="22"/>
        </w:rPr>
      </w:pPr>
    </w:p>
    <w:p w:rsidR="00D9636E" w:rsidRDefault="00D9636E" w:rsidP="00DB011C">
      <w:pPr>
        <w:jc w:val="both"/>
        <w:rPr>
          <w:rFonts w:ascii="Arial" w:hAnsi="Arial" w:cs="Arial"/>
          <w:sz w:val="22"/>
          <w:szCs w:val="22"/>
        </w:rPr>
      </w:pPr>
    </w:p>
    <w:p w:rsidR="00A8456C" w:rsidRPr="00DB011C" w:rsidRDefault="00A8456C" w:rsidP="00DB011C">
      <w:pPr>
        <w:jc w:val="both"/>
        <w:rPr>
          <w:rFonts w:ascii="Arial" w:hAnsi="Arial" w:cs="Arial"/>
          <w:sz w:val="22"/>
          <w:szCs w:val="22"/>
        </w:rPr>
      </w:pPr>
    </w:p>
    <w:sectPr w:rsidR="00A8456C" w:rsidRPr="00DB01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43D" w:rsidRDefault="005E543D" w:rsidP="00470D3D">
      <w:r>
        <w:separator/>
      </w:r>
    </w:p>
  </w:endnote>
  <w:endnote w:type="continuationSeparator" w:id="0">
    <w:p w:rsidR="005E543D" w:rsidRDefault="005E543D" w:rsidP="004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14691"/>
      <w:docPartObj>
        <w:docPartGallery w:val="Page Numbers (Bottom of Page)"/>
        <w:docPartUnique/>
      </w:docPartObj>
    </w:sdtPr>
    <w:sdtEndPr>
      <w:rPr>
        <w:noProof/>
      </w:rPr>
    </w:sdtEndPr>
    <w:sdtContent>
      <w:p w:rsidR="00470D3D" w:rsidRDefault="00470D3D">
        <w:pPr>
          <w:pStyle w:val="Footer"/>
          <w:jc w:val="right"/>
        </w:pPr>
        <w:r>
          <w:fldChar w:fldCharType="begin"/>
        </w:r>
        <w:r>
          <w:instrText xml:space="preserve"> PAGE   \* MERGEFORMAT </w:instrText>
        </w:r>
        <w:r>
          <w:fldChar w:fldCharType="separate"/>
        </w:r>
        <w:r w:rsidR="00EE2A5A">
          <w:rPr>
            <w:noProof/>
          </w:rPr>
          <w:t>13</w:t>
        </w:r>
        <w:r>
          <w:rPr>
            <w:noProof/>
          </w:rPr>
          <w:fldChar w:fldCharType="end"/>
        </w:r>
      </w:p>
    </w:sdtContent>
  </w:sdt>
  <w:p w:rsidR="00470D3D" w:rsidRDefault="00470D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43D" w:rsidRDefault="005E543D" w:rsidP="00470D3D">
      <w:r>
        <w:separator/>
      </w:r>
    </w:p>
  </w:footnote>
  <w:footnote w:type="continuationSeparator" w:id="0">
    <w:p w:rsidR="005E543D" w:rsidRDefault="005E543D" w:rsidP="00470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882"/>
    <w:multiLevelType w:val="hybridMultilevel"/>
    <w:tmpl w:val="1F3C9508"/>
    <w:lvl w:ilvl="0" w:tplc="05BA05B4">
      <w:start w:val="5"/>
      <w:numFmt w:val="decimal"/>
      <w:lvlText w:val="%1."/>
      <w:lvlJc w:val="left"/>
      <w:pPr>
        <w:ind w:left="927" w:hanging="360"/>
      </w:pPr>
      <w:rPr>
        <w:rFonts w:hint="default"/>
      </w:rPr>
    </w:lvl>
    <w:lvl w:ilvl="1" w:tplc="141A0019" w:tentative="1">
      <w:start w:val="1"/>
      <w:numFmt w:val="lowerLetter"/>
      <w:lvlText w:val="%2."/>
      <w:lvlJc w:val="left"/>
      <w:pPr>
        <w:ind w:left="1582" w:hanging="360"/>
      </w:pPr>
    </w:lvl>
    <w:lvl w:ilvl="2" w:tplc="141A001B" w:tentative="1">
      <w:start w:val="1"/>
      <w:numFmt w:val="lowerRoman"/>
      <w:lvlText w:val="%3."/>
      <w:lvlJc w:val="right"/>
      <w:pPr>
        <w:ind w:left="2302" w:hanging="180"/>
      </w:pPr>
    </w:lvl>
    <w:lvl w:ilvl="3" w:tplc="141A000F" w:tentative="1">
      <w:start w:val="1"/>
      <w:numFmt w:val="decimal"/>
      <w:lvlText w:val="%4."/>
      <w:lvlJc w:val="left"/>
      <w:pPr>
        <w:ind w:left="3022" w:hanging="360"/>
      </w:pPr>
    </w:lvl>
    <w:lvl w:ilvl="4" w:tplc="141A0019" w:tentative="1">
      <w:start w:val="1"/>
      <w:numFmt w:val="lowerLetter"/>
      <w:lvlText w:val="%5."/>
      <w:lvlJc w:val="left"/>
      <w:pPr>
        <w:ind w:left="3742" w:hanging="360"/>
      </w:pPr>
    </w:lvl>
    <w:lvl w:ilvl="5" w:tplc="141A001B" w:tentative="1">
      <w:start w:val="1"/>
      <w:numFmt w:val="lowerRoman"/>
      <w:lvlText w:val="%6."/>
      <w:lvlJc w:val="right"/>
      <w:pPr>
        <w:ind w:left="4462" w:hanging="180"/>
      </w:pPr>
    </w:lvl>
    <w:lvl w:ilvl="6" w:tplc="141A000F" w:tentative="1">
      <w:start w:val="1"/>
      <w:numFmt w:val="decimal"/>
      <w:lvlText w:val="%7."/>
      <w:lvlJc w:val="left"/>
      <w:pPr>
        <w:ind w:left="5182" w:hanging="360"/>
      </w:pPr>
    </w:lvl>
    <w:lvl w:ilvl="7" w:tplc="141A0019" w:tentative="1">
      <w:start w:val="1"/>
      <w:numFmt w:val="lowerLetter"/>
      <w:lvlText w:val="%8."/>
      <w:lvlJc w:val="left"/>
      <w:pPr>
        <w:ind w:left="5902" w:hanging="360"/>
      </w:pPr>
    </w:lvl>
    <w:lvl w:ilvl="8" w:tplc="141A001B" w:tentative="1">
      <w:start w:val="1"/>
      <w:numFmt w:val="lowerRoman"/>
      <w:lvlText w:val="%9."/>
      <w:lvlJc w:val="right"/>
      <w:pPr>
        <w:ind w:left="6622" w:hanging="180"/>
      </w:pPr>
    </w:lvl>
  </w:abstractNum>
  <w:abstractNum w:abstractNumId="1" w15:restartNumberingAfterBreak="0">
    <w:nsid w:val="0B573E19"/>
    <w:multiLevelType w:val="hybridMultilevel"/>
    <w:tmpl w:val="1F3C9508"/>
    <w:lvl w:ilvl="0" w:tplc="05BA05B4">
      <w:start w:val="5"/>
      <w:numFmt w:val="decimal"/>
      <w:lvlText w:val="%1."/>
      <w:lvlJc w:val="left"/>
      <w:pPr>
        <w:ind w:left="927" w:hanging="360"/>
      </w:pPr>
      <w:rPr>
        <w:rFonts w:hint="default"/>
      </w:rPr>
    </w:lvl>
    <w:lvl w:ilvl="1" w:tplc="141A0019" w:tentative="1">
      <w:start w:val="1"/>
      <w:numFmt w:val="lowerLetter"/>
      <w:lvlText w:val="%2."/>
      <w:lvlJc w:val="left"/>
      <w:pPr>
        <w:ind w:left="1582" w:hanging="360"/>
      </w:pPr>
    </w:lvl>
    <w:lvl w:ilvl="2" w:tplc="141A001B" w:tentative="1">
      <w:start w:val="1"/>
      <w:numFmt w:val="lowerRoman"/>
      <w:lvlText w:val="%3."/>
      <w:lvlJc w:val="right"/>
      <w:pPr>
        <w:ind w:left="2302" w:hanging="180"/>
      </w:pPr>
    </w:lvl>
    <w:lvl w:ilvl="3" w:tplc="141A000F" w:tentative="1">
      <w:start w:val="1"/>
      <w:numFmt w:val="decimal"/>
      <w:lvlText w:val="%4."/>
      <w:lvlJc w:val="left"/>
      <w:pPr>
        <w:ind w:left="3022" w:hanging="360"/>
      </w:pPr>
    </w:lvl>
    <w:lvl w:ilvl="4" w:tplc="141A0019" w:tentative="1">
      <w:start w:val="1"/>
      <w:numFmt w:val="lowerLetter"/>
      <w:lvlText w:val="%5."/>
      <w:lvlJc w:val="left"/>
      <w:pPr>
        <w:ind w:left="3742" w:hanging="360"/>
      </w:pPr>
    </w:lvl>
    <w:lvl w:ilvl="5" w:tplc="141A001B" w:tentative="1">
      <w:start w:val="1"/>
      <w:numFmt w:val="lowerRoman"/>
      <w:lvlText w:val="%6."/>
      <w:lvlJc w:val="right"/>
      <w:pPr>
        <w:ind w:left="4462" w:hanging="180"/>
      </w:pPr>
    </w:lvl>
    <w:lvl w:ilvl="6" w:tplc="141A000F" w:tentative="1">
      <w:start w:val="1"/>
      <w:numFmt w:val="decimal"/>
      <w:lvlText w:val="%7."/>
      <w:lvlJc w:val="left"/>
      <w:pPr>
        <w:ind w:left="5182" w:hanging="360"/>
      </w:pPr>
    </w:lvl>
    <w:lvl w:ilvl="7" w:tplc="141A0019" w:tentative="1">
      <w:start w:val="1"/>
      <w:numFmt w:val="lowerLetter"/>
      <w:lvlText w:val="%8."/>
      <w:lvlJc w:val="left"/>
      <w:pPr>
        <w:ind w:left="5902" w:hanging="360"/>
      </w:pPr>
    </w:lvl>
    <w:lvl w:ilvl="8" w:tplc="141A001B" w:tentative="1">
      <w:start w:val="1"/>
      <w:numFmt w:val="lowerRoman"/>
      <w:lvlText w:val="%9."/>
      <w:lvlJc w:val="right"/>
      <w:pPr>
        <w:ind w:left="6622" w:hanging="180"/>
      </w:pPr>
    </w:lvl>
  </w:abstractNum>
  <w:abstractNum w:abstractNumId="2" w15:restartNumberingAfterBreak="0">
    <w:nsid w:val="1BCC0DC0"/>
    <w:multiLevelType w:val="hybridMultilevel"/>
    <w:tmpl w:val="A41A279E"/>
    <w:lvl w:ilvl="0" w:tplc="2DD23DF4">
      <w:start w:val="1"/>
      <w:numFmt w:val="decimal"/>
      <w:lvlText w:val="%1."/>
      <w:lvlJc w:val="left"/>
      <w:pPr>
        <w:ind w:left="502" w:hanging="360"/>
      </w:pPr>
      <w:rPr>
        <w:rFonts w:hint="default"/>
        <w:b w:val="0"/>
        <w:i w:val="0"/>
        <w:sz w:val="22"/>
        <w:szCs w:val="22"/>
      </w:rPr>
    </w:lvl>
    <w:lvl w:ilvl="1" w:tplc="141A0019" w:tentative="1">
      <w:start w:val="1"/>
      <w:numFmt w:val="lowerLetter"/>
      <w:lvlText w:val="%2."/>
      <w:lvlJc w:val="left"/>
      <w:pPr>
        <w:ind w:left="1363" w:hanging="360"/>
      </w:pPr>
    </w:lvl>
    <w:lvl w:ilvl="2" w:tplc="141A001B" w:tentative="1">
      <w:start w:val="1"/>
      <w:numFmt w:val="lowerRoman"/>
      <w:lvlText w:val="%3."/>
      <w:lvlJc w:val="right"/>
      <w:pPr>
        <w:ind w:left="2083" w:hanging="180"/>
      </w:pPr>
    </w:lvl>
    <w:lvl w:ilvl="3" w:tplc="141A000F" w:tentative="1">
      <w:start w:val="1"/>
      <w:numFmt w:val="decimal"/>
      <w:lvlText w:val="%4."/>
      <w:lvlJc w:val="left"/>
      <w:pPr>
        <w:ind w:left="2803" w:hanging="360"/>
      </w:pPr>
    </w:lvl>
    <w:lvl w:ilvl="4" w:tplc="141A0019" w:tentative="1">
      <w:start w:val="1"/>
      <w:numFmt w:val="lowerLetter"/>
      <w:lvlText w:val="%5."/>
      <w:lvlJc w:val="left"/>
      <w:pPr>
        <w:ind w:left="3523" w:hanging="360"/>
      </w:pPr>
    </w:lvl>
    <w:lvl w:ilvl="5" w:tplc="141A001B" w:tentative="1">
      <w:start w:val="1"/>
      <w:numFmt w:val="lowerRoman"/>
      <w:lvlText w:val="%6."/>
      <w:lvlJc w:val="right"/>
      <w:pPr>
        <w:ind w:left="4243" w:hanging="180"/>
      </w:pPr>
    </w:lvl>
    <w:lvl w:ilvl="6" w:tplc="141A000F" w:tentative="1">
      <w:start w:val="1"/>
      <w:numFmt w:val="decimal"/>
      <w:lvlText w:val="%7."/>
      <w:lvlJc w:val="left"/>
      <w:pPr>
        <w:ind w:left="4963" w:hanging="360"/>
      </w:pPr>
    </w:lvl>
    <w:lvl w:ilvl="7" w:tplc="141A0019" w:tentative="1">
      <w:start w:val="1"/>
      <w:numFmt w:val="lowerLetter"/>
      <w:lvlText w:val="%8."/>
      <w:lvlJc w:val="left"/>
      <w:pPr>
        <w:ind w:left="5683" w:hanging="360"/>
      </w:pPr>
    </w:lvl>
    <w:lvl w:ilvl="8" w:tplc="141A001B" w:tentative="1">
      <w:start w:val="1"/>
      <w:numFmt w:val="lowerRoman"/>
      <w:lvlText w:val="%9."/>
      <w:lvlJc w:val="right"/>
      <w:pPr>
        <w:ind w:left="6403" w:hanging="180"/>
      </w:pPr>
    </w:lvl>
  </w:abstractNum>
  <w:abstractNum w:abstractNumId="3" w15:restartNumberingAfterBreak="0">
    <w:nsid w:val="21F32E90"/>
    <w:multiLevelType w:val="hybridMultilevel"/>
    <w:tmpl w:val="1F3C9508"/>
    <w:lvl w:ilvl="0" w:tplc="05BA05B4">
      <w:start w:val="5"/>
      <w:numFmt w:val="decimal"/>
      <w:lvlText w:val="%1."/>
      <w:lvlJc w:val="left"/>
      <w:pPr>
        <w:ind w:left="927" w:hanging="360"/>
      </w:pPr>
      <w:rPr>
        <w:rFonts w:hint="default"/>
      </w:rPr>
    </w:lvl>
    <w:lvl w:ilvl="1" w:tplc="141A0019" w:tentative="1">
      <w:start w:val="1"/>
      <w:numFmt w:val="lowerLetter"/>
      <w:lvlText w:val="%2."/>
      <w:lvlJc w:val="left"/>
      <w:pPr>
        <w:ind w:left="1582" w:hanging="360"/>
      </w:pPr>
    </w:lvl>
    <w:lvl w:ilvl="2" w:tplc="141A001B" w:tentative="1">
      <w:start w:val="1"/>
      <w:numFmt w:val="lowerRoman"/>
      <w:lvlText w:val="%3."/>
      <w:lvlJc w:val="right"/>
      <w:pPr>
        <w:ind w:left="2302" w:hanging="180"/>
      </w:pPr>
    </w:lvl>
    <w:lvl w:ilvl="3" w:tplc="141A000F" w:tentative="1">
      <w:start w:val="1"/>
      <w:numFmt w:val="decimal"/>
      <w:lvlText w:val="%4."/>
      <w:lvlJc w:val="left"/>
      <w:pPr>
        <w:ind w:left="3022" w:hanging="360"/>
      </w:pPr>
    </w:lvl>
    <w:lvl w:ilvl="4" w:tplc="141A0019" w:tentative="1">
      <w:start w:val="1"/>
      <w:numFmt w:val="lowerLetter"/>
      <w:lvlText w:val="%5."/>
      <w:lvlJc w:val="left"/>
      <w:pPr>
        <w:ind w:left="3742" w:hanging="360"/>
      </w:pPr>
    </w:lvl>
    <w:lvl w:ilvl="5" w:tplc="141A001B" w:tentative="1">
      <w:start w:val="1"/>
      <w:numFmt w:val="lowerRoman"/>
      <w:lvlText w:val="%6."/>
      <w:lvlJc w:val="right"/>
      <w:pPr>
        <w:ind w:left="4462" w:hanging="180"/>
      </w:pPr>
    </w:lvl>
    <w:lvl w:ilvl="6" w:tplc="141A000F" w:tentative="1">
      <w:start w:val="1"/>
      <w:numFmt w:val="decimal"/>
      <w:lvlText w:val="%7."/>
      <w:lvlJc w:val="left"/>
      <w:pPr>
        <w:ind w:left="5182" w:hanging="360"/>
      </w:pPr>
    </w:lvl>
    <w:lvl w:ilvl="7" w:tplc="141A0019" w:tentative="1">
      <w:start w:val="1"/>
      <w:numFmt w:val="lowerLetter"/>
      <w:lvlText w:val="%8."/>
      <w:lvlJc w:val="left"/>
      <w:pPr>
        <w:ind w:left="5902" w:hanging="360"/>
      </w:pPr>
    </w:lvl>
    <w:lvl w:ilvl="8" w:tplc="141A001B" w:tentative="1">
      <w:start w:val="1"/>
      <w:numFmt w:val="lowerRoman"/>
      <w:lvlText w:val="%9."/>
      <w:lvlJc w:val="right"/>
      <w:pPr>
        <w:ind w:left="6622" w:hanging="180"/>
      </w:pPr>
    </w:lvl>
  </w:abstractNum>
  <w:abstractNum w:abstractNumId="4" w15:restartNumberingAfterBreak="0">
    <w:nsid w:val="242B32F2"/>
    <w:multiLevelType w:val="hybridMultilevel"/>
    <w:tmpl w:val="A41A279E"/>
    <w:lvl w:ilvl="0" w:tplc="2DD23DF4">
      <w:start w:val="1"/>
      <w:numFmt w:val="decimal"/>
      <w:lvlText w:val="%1."/>
      <w:lvlJc w:val="left"/>
      <w:pPr>
        <w:ind w:left="360" w:hanging="360"/>
      </w:pPr>
      <w:rPr>
        <w:rFonts w:hint="default"/>
        <w:b w:val="0"/>
        <w:i w:val="0"/>
        <w:sz w:val="22"/>
        <w:szCs w:val="22"/>
      </w:rPr>
    </w:lvl>
    <w:lvl w:ilvl="1" w:tplc="141A0019" w:tentative="1">
      <w:start w:val="1"/>
      <w:numFmt w:val="lowerLetter"/>
      <w:lvlText w:val="%2."/>
      <w:lvlJc w:val="left"/>
      <w:pPr>
        <w:ind w:left="1363" w:hanging="360"/>
      </w:pPr>
    </w:lvl>
    <w:lvl w:ilvl="2" w:tplc="141A001B" w:tentative="1">
      <w:start w:val="1"/>
      <w:numFmt w:val="lowerRoman"/>
      <w:lvlText w:val="%3."/>
      <w:lvlJc w:val="right"/>
      <w:pPr>
        <w:ind w:left="2083" w:hanging="180"/>
      </w:pPr>
    </w:lvl>
    <w:lvl w:ilvl="3" w:tplc="141A000F" w:tentative="1">
      <w:start w:val="1"/>
      <w:numFmt w:val="decimal"/>
      <w:lvlText w:val="%4."/>
      <w:lvlJc w:val="left"/>
      <w:pPr>
        <w:ind w:left="2803" w:hanging="360"/>
      </w:pPr>
    </w:lvl>
    <w:lvl w:ilvl="4" w:tplc="141A0019" w:tentative="1">
      <w:start w:val="1"/>
      <w:numFmt w:val="lowerLetter"/>
      <w:lvlText w:val="%5."/>
      <w:lvlJc w:val="left"/>
      <w:pPr>
        <w:ind w:left="3523" w:hanging="360"/>
      </w:pPr>
    </w:lvl>
    <w:lvl w:ilvl="5" w:tplc="141A001B" w:tentative="1">
      <w:start w:val="1"/>
      <w:numFmt w:val="lowerRoman"/>
      <w:lvlText w:val="%6."/>
      <w:lvlJc w:val="right"/>
      <w:pPr>
        <w:ind w:left="4243" w:hanging="180"/>
      </w:pPr>
    </w:lvl>
    <w:lvl w:ilvl="6" w:tplc="141A000F" w:tentative="1">
      <w:start w:val="1"/>
      <w:numFmt w:val="decimal"/>
      <w:lvlText w:val="%7."/>
      <w:lvlJc w:val="left"/>
      <w:pPr>
        <w:ind w:left="4963" w:hanging="360"/>
      </w:pPr>
    </w:lvl>
    <w:lvl w:ilvl="7" w:tplc="141A0019" w:tentative="1">
      <w:start w:val="1"/>
      <w:numFmt w:val="lowerLetter"/>
      <w:lvlText w:val="%8."/>
      <w:lvlJc w:val="left"/>
      <w:pPr>
        <w:ind w:left="5683" w:hanging="360"/>
      </w:pPr>
    </w:lvl>
    <w:lvl w:ilvl="8" w:tplc="141A001B" w:tentative="1">
      <w:start w:val="1"/>
      <w:numFmt w:val="lowerRoman"/>
      <w:lvlText w:val="%9."/>
      <w:lvlJc w:val="right"/>
      <w:pPr>
        <w:ind w:left="6403" w:hanging="180"/>
      </w:pPr>
    </w:lvl>
  </w:abstractNum>
  <w:abstractNum w:abstractNumId="5" w15:restartNumberingAfterBreak="0">
    <w:nsid w:val="26A677AF"/>
    <w:multiLevelType w:val="hybridMultilevel"/>
    <w:tmpl w:val="8CE00C3E"/>
    <w:lvl w:ilvl="0" w:tplc="C1F2F19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8837561"/>
    <w:multiLevelType w:val="hybridMultilevel"/>
    <w:tmpl w:val="A41A279E"/>
    <w:lvl w:ilvl="0" w:tplc="2DD23DF4">
      <w:start w:val="1"/>
      <w:numFmt w:val="decimal"/>
      <w:lvlText w:val="%1."/>
      <w:lvlJc w:val="left"/>
      <w:pPr>
        <w:ind w:left="502" w:hanging="360"/>
      </w:pPr>
      <w:rPr>
        <w:rFonts w:hint="default"/>
        <w:b w:val="0"/>
        <w:i w:val="0"/>
        <w:sz w:val="22"/>
        <w:szCs w:val="22"/>
      </w:rPr>
    </w:lvl>
    <w:lvl w:ilvl="1" w:tplc="141A0019" w:tentative="1">
      <w:start w:val="1"/>
      <w:numFmt w:val="lowerLetter"/>
      <w:lvlText w:val="%2."/>
      <w:lvlJc w:val="left"/>
      <w:pPr>
        <w:ind w:left="1363" w:hanging="360"/>
      </w:pPr>
    </w:lvl>
    <w:lvl w:ilvl="2" w:tplc="141A001B" w:tentative="1">
      <w:start w:val="1"/>
      <w:numFmt w:val="lowerRoman"/>
      <w:lvlText w:val="%3."/>
      <w:lvlJc w:val="right"/>
      <w:pPr>
        <w:ind w:left="2083" w:hanging="180"/>
      </w:pPr>
    </w:lvl>
    <w:lvl w:ilvl="3" w:tplc="141A000F" w:tentative="1">
      <w:start w:val="1"/>
      <w:numFmt w:val="decimal"/>
      <w:lvlText w:val="%4."/>
      <w:lvlJc w:val="left"/>
      <w:pPr>
        <w:ind w:left="2803" w:hanging="360"/>
      </w:pPr>
    </w:lvl>
    <w:lvl w:ilvl="4" w:tplc="141A0019" w:tentative="1">
      <w:start w:val="1"/>
      <w:numFmt w:val="lowerLetter"/>
      <w:lvlText w:val="%5."/>
      <w:lvlJc w:val="left"/>
      <w:pPr>
        <w:ind w:left="3523" w:hanging="360"/>
      </w:pPr>
    </w:lvl>
    <w:lvl w:ilvl="5" w:tplc="141A001B" w:tentative="1">
      <w:start w:val="1"/>
      <w:numFmt w:val="lowerRoman"/>
      <w:lvlText w:val="%6."/>
      <w:lvlJc w:val="right"/>
      <w:pPr>
        <w:ind w:left="4243" w:hanging="180"/>
      </w:pPr>
    </w:lvl>
    <w:lvl w:ilvl="6" w:tplc="141A000F" w:tentative="1">
      <w:start w:val="1"/>
      <w:numFmt w:val="decimal"/>
      <w:lvlText w:val="%7."/>
      <w:lvlJc w:val="left"/>
      <w:pPr>
        <w:ind w:left="4963" w:hanging="360"/>
      </w:pPr>
    </w:lvl>
    <w:lvl w:ilvl="7" w:tplc="141A0019" w:tentative="1">
      <w:start w:val="1"/>
      <w:numFmt w:val="lowerLetter"/>
      <w:lvlText w:val="%8."/>
      <w:lvlJc w:val="left"/>
      <w:pPr>
        <w:ind w:left="5683" w:hanging="360"/>
      </w:pPr>
    </w:lvl>
    <w:lvl w:ilvl="8" w:tplc="141A001B" w:tentative="1">
      <w:start w:val="1"/>
      <w:numFmt w:val="lowerRoman"/>
      <w:lvlText w:val="%9."/>
      <w:lvlJc w:val="right"/>
      <w:pPr>
        <w:ind w:left="6403" w:hanging="180"/>
      </w:pPr>
    </w:lvl>
  </w:abstractNum>
  <w:abstractNum w:abstractNumId="7" w15:restartNumberingAfterBreak="0">
    <w:nsid w:val="2B785244"/>
    <w:multiLevelType w:val="hybridMultilevel"/>
    <w:tmpl w:val="1F3C9508"/>
    <w:lvl w:ilvl="0" w:tplc="05BA05B4">
      <w:start w:val="5"/>
      <w:numFmt w:val="decimal"/>
      <w:lvlText w:val="%1."/>
      <w:lvlJc w:val="left"/>
      <w:pPr>
        <w:ind w:left="927" w:hanging="360"/>
      </w:pPr>
      <w:rPr>
        <w:rFonts w:hint="default"/>
      </w:rPr>
    </w:lvl>
    <w:lvl w:ilvl="1" w:tplc="141A0019" w:tentative="1">
      <w:start w:val="1"/>
      <w:numFmt w:val="lowerLetter"/>
      <w:lvlText w:val="%2."/>
      <w:lvlJc w:val="left"/>
      <w:pPr>
        <w:ind w:left="1582" w:hanging="360"/>
      </w:pPr>
    </w:lvl>
    <w:lvl w:ilvl="2" w:tplc="141A001B" w:tentative="1">
      <w:start w:val="1"/>
      <w:numFmt w:val="lowerRoman"/>
      <w:lvlText w:val="%3."/>
      <w:lvlJc w:val="right"/>
      <w:pPr>
        <w:ind w:left="2302" w:hanging="180"/>
      </w:pPr>
    </w:lvl>
    <w:lvl w:ilvl="3" w:tplc="141A000F" w:tentative="1">
      <w:start w:val="1"/>
      <w:numFmt w:val="decimal"/>
      <w:lvlText w:val="%4."/>
      <w:lvlJc w:val="left"/>
      <w:pPr>
        <w:ind w:left="3022" w:hanging="360"/>
      </w:pPr>
    </w:lvl>
    <w:lvl w:ilvl="4" w:tplc="141A0019" w:tentative="1">
      <w:start w:val="1"/>
      <w:numFmt w:val="lowerLetter"/>
      <w:lvlText w:val="%5."/>
      <w:lvlJc w:val="left"/>
      <w:pPr>
        <w:ind w:left="3742" w:hanging="360"/>
      </w:pPr>
    </w:lvl>
    <w:lvl w:ilvl="5" w:tplc="141A001B" w:tentative="1">
      <w:start w:val="1"/>
      <w:numFmt w:val="lowerRoman"/>
      <w:lvlText w:val="%6."/>
      <w:lvlJc w:val="right"/>
      <w:pPr>
        <w:ind w:left="4462" w:hanging="180"/>
      </w:pPr>
    </w:lvl>
    <w:lvl w:ilvl="6" w:tplc="141A000F" w:tentative="1">
      <w:start w:val="1"/>
      <w:numFmt w:val="decimal"/>
      <w:lvlText w:val="%7."/>
      <w:lvlJc w:val="left"/>
      <w:pPr>
        <w:ind w:left="5182" w:hanging="360"/>
      </w:pPr>
    </w:lvl>
    <w:lvl w:ilvl="7" w:tplc="141A0019" w:tentative="1">
      <w:start w:val="1"/>
      <w:numFmt w:val="lowerLetter"/>
      <w:lvlText w:val="%8."/>
      <w:lvlJc w:val="left"/>
      <w:pPr>
        <w:ind w:left="5902" w:hanging="360"/>
      </w:pPr>
    </w:lvl>
    <w:lvl w:ilvl="8" w:tplc="141A001B" w:tentative="1">
      <w:start w:val="1"/>
      <w:numFmt w:val="lowerRoman"/>
      <w:lvlText w:val="%9."/>
      <w:lvlJc w:val="right"/>
      <w:pPr>
        <w:ind w:left="6622" w:hanging="180"/>
      </w:pPr>
    </w:lvl>
  </w:abstractNum>
  <w:abstractNum w:abstractNumId="8" w15:restartNumberingAfterBreak="0">
    <w:nsid w:val="40F9571E"/>
    <w:multiLevelType w:val="hybridMultilevel"/>
    <w:tmpl w:val="6DFCC860"/>
    <w:lvl w:ilvl="0" w:tplc="8CD2F84E">
      <w:start w:val="18"/>
      <w:numFmt w:val="decimal"/>
      <w:lvlText w:val="%1."/>
      <w:lvlJc w:val="left"/>
      <w:pPr>
        <w:ind w:left="1287" w:hanging="360"/>
      </w:pPr>
      <w:rPr>
        <w:rFonts w:hint="default"/>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9" w15:restartNumberingAfterBreak="0">
    <w:nsid w:val="40FF37BC"/>
    <w:multiLevelType w:val="hybridMultilevel"/>
    <w:tmpl w:val="1F3C9508"/>
    <w:lvl w:ilvl="0" w:tplc="05BA05B4">
      <w:start w:val="5"/>
      <w:numFmt w:val="decimal"/>
      <w:lvlText w:val="%1."/>
      <w:lvlJc w:val="left"/>
      <w:pPr>
        <w:ind w:left="862" w:hanging="360"/>
      </w:pPr>
      <w:rPr>
        <w:rFonts w:hint="default"/>
      </w:rPr>
    </w:lvl>
    <w:lvl w:ilvl="1" w:tplc="141A0019" w:tentative="1">
      <w:start w:val="1"/>
      <w:numFmt w:val="lowerLetter"/>
      <w:lvlText w:val="%2."/>
      <w:lvlJc w:val="left"/>
      <w:pPr>
        <w:ind w:left="1582" w:hanging="360"/>
      </w:pPr>
    </w:lvl>
    <w:lvl w:ilvl="2" w:tplc="141A001B" w:tentative="1">
      <w:start w:val="1"/>
      <w:numFmt w:val="lowerRoman"/>
      <w:lvlText w:val="%3."/>
      <w:lvlJc w:val="right"/>
      <w:pPr>
        <w:ind w:left="2302" w:hanging="180"/>
      </w:pPr>
    </w:lvl>
    <w:lvl w:ilvl="3" w:tplc="141A000F" w:tentative="1">
      <w:start w:val="1"/>
      <w:numFmt w:val="decimal"/>
      <w:lvlText w:val="%4."/>
      <w:lvlJc w:val="left"/>
      <w:pPr>
        <w:ind w:left="3022" w:hanging="360"/>
      </w:pPr>
    </w:lvl>
    <w:lvl w:ilvl="4" w:tplc="141A0019" w:tentative="1">
      <w:start w:val="1"/>
      <w:numFmt w:val="lowerLetter"/>
      <w:lvlText w:val="%5."/>
      <w:lvlJc w:val="left"/>
      <w:pPr>
        <w:ind w:left="3742" w:hanging="360"/>
      </w:pPr>
    </w:lvl>
    <w:lvl w:ilvl="5" w:tplc="141A001B" w:tentative="1">
      <w:start w:val="1"/>
      <w:numFmt w:val="lowerRoman"/>
      <w:lvlText w:val="%6."/>
      <w:lvlJc w:val="right"/>
      <w:pPr>
        <w:ind w:left="4462" w:hanging="180"/>
      </w:pPr>
    </w:lvl>
    <w:lvl w:ilvl="6" w:tplc="141A000F" w:tentative="1">
      <w:start w:val="1"/>
      <w:numFmt w:val="decimal"/>
      <w:lvlText w:val="%7."/>
      <w:lvlJc w:val="left"/>
      <w:pPr>
        <w:ind w:left="5182" w:hanging="360"/>
      </w:pPr>
    </w:lvl>
    <w:lvl w:ilvl="7" w:tplc="141A0019" w:tentative="1">
      <w:start w:val="1"/>
      <w:numFmt w:val="lowerLetter"/>
      <w:lvlText w:val="%8."/>
      <w:lvlJc w:val="left"/>
      <w:pPr>
        <w:ind w:left="5902" w:hanging="360"/>
      </w:pPr>
    </w:lvl>
    <w:lvl w:ilvl="8" w:tplc="141A001B" w:tentative="1">
      <w:start w:val="1"/>
      <w:numFmt w:val="lowerRoman"/>
      <w:lvlText w:val="%9."/>
      <w:lvlJc w:val="right"/>
      <w:pPr>
        <w:ind w:left="6622" w:hanging="180"/>
      </w:pPr>
    </w:lvl>
  </w:abstractNum>
  <w:abstractNum w:abstractNumId="10" w15:restartNumberingAfterBreak="0">
    <w:nsid w:val="4985288E"/>
    <w:multiLevelType w:val="hybridMultilevel"/>
    <w:tmpl w:val="A41A279E"/>
    <w:lvl w:ilvl="0" w:tplc="2DD23DF4">
      <w:start w:val="1"/>
      <w:numFmt w:val="decimal"/>
      <w:lvlText w:val="%1."/>
      <w:lvlJc w:val="left"/>
      <w:pPr>
        <w:ind w:left="502" w:hanging="360"/>
      </w:pPr>
      <w:rPr>
        <w:rFonts w:hint="default"/>
        <w:b w:val="0"/>
        <w:i w:val="0"/>
        <w:sz w:val="22"/>
        <w:szCs w:val="22"/>
      </w:rPr>
    </w:lvl>
    <w:lvl w:ilvl="1" w:tplc="141A0019" w:tentative="1">
      <w:start w:val="1"/>
      <w:numFmt w:val="lowerLetter"/>
      <w:lvlText w:val="%2."/>
      <w:lvlJc w:val="left"/>
      <w:pPr>
        <w:ind w:left="1363" w:hanging="360"/>
      </w:pPr>
    </w:lvl>
    <w:lvl w:ilvl="2" w:tplc="141A001B" w:tentative="1">
      <w:start w:val="1"/>
      <w:numFmt w:val="lowerRoman"/>
      <w:lvlText w:val="%3."/>
      <w:lvlJc w:val="right"/>
      <w:pPr>
        <w:ind w:left="2083" w:hanging="180"/>
      </w:pPr>
    </w:lvl>
    <w:lvl w:ilvl="3" w:tplc="141A000F" w:tentative="1">
      <w:start w:val="1"/>
      <w:numFmt w:val="decimal"/>
      <w:lvlText w:val="%4."/>
      <w:lvlJc w:val="left"/>
      <w:pPr>
        <w:ind w:left="2803" w:hanging="360"/>
      </w:pPr>
    </w:lvl>
    <w:lvl w:ilvl="4" w:tplc="141A0019" w:tentative="1">
      <w:start w:val="1"/>
      <w:numFmt w:val="lowerLetter"/>
      <w:lvlText w:val="%5."/>
      <w:lvlJc w:val="left"/>
      <w:pPr>
        <w:ind w:left="3523" w:hanging="360"/>
      </w:pPr>
    </w:lvl>
    <w:lvl w:ilvl="5" w:tplc="141A001B" w:tentative="1">
      <w:start w:val="1"/>
      <w:numFmt w:val="lowerRoman"/>
      <w:lvlText w:val="%6."/>
      <w:lvlJc w:val="right"/>
      <w:pPr>
        <w:ind w:left="4243" w:hanging="180"/>
      </w:pPr>
    </w:lvl>
    <w:lvl w:ilvl="6" w:tplc="141A000F" w:tentative="1">
      <w:start w:val="1"/>
      <w:numFmt w:val="decimal"/>
      <w:lvlText w:val="%7."/>
      <w:lvlJc w:val="left"/>
      <w:pPr>
        <w:ind w:left="4963" w:hanging="360"/>
      </w:pPr>
    </w:lvl>
    <w:lvl w:ilvl="7" w:tplc="141A0019" w:tentative="1">
      <w:start w:val="1"/>
      <w:numFmt w:val="lowerLetter"/>
      <w:lvlText w:val="%8."/>
      <w:lvlJc w:val="left"/>
      <w:pPr>
        <w:ind w:left="5683" w:hanging="360"/>
      </w:pPr>
    </w:lvl>
    <w:lvl w:ilvl="8" w:tplc="141A001B" w:tentative="1">
      <w:start w:val="1"/>
      <w:numFmt w:val="lowerRoman"/>
      <w:lvlText w:val="%9."/>
      <w:lvlJc w:val="right"/>
      <w:pPr>
        <w:ind w:left="6403" w:hanging="180"/>
      </w:pPr>
    </w:lvl>
  </w:abstractNum>
  <w:abstractNum w:abstractNumId="11" w15:restartNumberingAfterBreak="0">
    <w:nsid w:val="57C55648"/>
    <w:multiLevelType w:val="hybridMultilevel"/>
    <w:tmpl w:val="6DFCC860"/>
    <w:lvl w:ilvl="0" w:tplc="8CD2F84E">
      <w:start w:val="18"/>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15:restartNumberingAfterBreak="0">
    <w:nsid w:val="58E343DC"/>
    <w:multiLevelType w:val="hybridMultilevel"/>
    <w:tmpl w:val="1F3C9508"/>
    <w:lvl w:ilvl="0" w:tplc="05BA05B4">
      <w:start w:val="5"/>
      <w:numFmt w:val="decimal"/>
      <w:lvlText w:val="%1."/>
      <w:lvlJc w:val="left"/>
      <w:pPr>
        <w:ind w:left="927" w:hanging="360"/>
      </w:pPr>
      <w:rPr>
        <w:rFonts w:hint="default"/>
      </w:rPr>
    </w:lvl>
    <w:lvl w:ilvl="1" w:tplc="141A0019" w:tentative="1">
      <w:start w:val="1"/>
      <w:numFmt w:val="lowerLetter"/>
      <w:lvlText w:val="%2."/>
      <w:lvlJc w:val="left"/>
      <w:pPr>
        <w:ind w:left="1582" w:hanging="360"/>
      </w:pPr>
    </w:lvl>
    <w:lvl w:ilvl="2" w:tplc="141A001B" w:tentative="1">
      <w:start w:val="1"/>
      <w:numFmt w:val="lowerRoman"/>
      <w:lvlText w:val="%3."/>
      <w:lvlJc w:val="right"/>
      <w:pPr>
        <w:ind w:left="2302" w:hanging="180"/>
      </w:pPr>
    </w:lvl>
    <w:lvl w:ilvl="3" w:tplc="141A000F" w:tentative="1">
      <w:start w:val="1"/>
      <w:numFmt w:val="decimal"/>
      <w:lvlText w:val="%4."/>
      <w:lvlJc w:val="left"/>
      <w:pPr>
        <w:ind w:left="3022" w:hanging="360"/>
      </w:pPr>
    </w:lvl>
    <w:lvl w:ilvl="4" w:tplc="141A0019" w:tentative="1">
      <w:start w:val="1"/>
      <w:numFmt w:val="lowerLetter"/>
      <w:lvlText w:val="%5."/>
      <w:lvlJc w:val="left"/>
      <w:pPr>
        <w:ind w:left="3742" w:hanging="360"/>
      </w:pPr>
    </w:lvl>
    <w:lvl w:ilvl="5" w:tplc="141A001B" w:tentative="1">
      <w:start w:val="1"/>
      <w:numFmt w:val="lowerRoman"/>
      <w:lvlText w:val="%6."/>
      <w:lvlJc w:val="right"/>
      <w:pPr>
        <w:ind w:left="4462" w:hanging="180"/>
      </w:pPr>
    </w:lvl>
    <w:lvl w:ilvl="6" w:tplc="141A000F" w:tentative="1">
      <w:start w:val="1"/>
      <w:numFmt w:val="decimal"/>
      <w:lvlText w:val="%7."/>
      <w:lvlJc w:val="left"/>
      <w:pPr>
        <w:ind w:left="5182" w:hanging="360"/>
      </w:pPr>
    </w:lvl>
    <w:lvl w:ilvl="7" w:tplc="141A0019" w:tentative="1">
      <w:start w:val="1"/>
      <w:numFmt w:val="lowerLetter"/>
      <w:lvlText w:val="%8."/>
      <w:lvlJc w:val="left"/>
      <w:pPr>
        <w:ind w:left="5902" w:hanging="360"/>
      </w:pPr>
    </w:lvl>
    <w:lvl w:ilvl="8" w:tplc="141A001B" w:tentative="1">
      <w:start w:val="1"/>
      <w:numFmt w:val="lowerRoman"/>
      <w:lvlText w:val="%9."/>
      <w:lvlJc w:val="right"/>
      <w:pPr>
        <w:ind w:left="6622" w:hanging="180"/>
      </w:pPr>
    </w:lvl>
  </w:abstractNum>
  <w:abstractNum w:abstractNumId="13" w15:restartNumberingAfterBreak="0">
    <w:nsid w:val="69E840C2"/>
    <w:multiLevelType w:val="hybridMultilevel"/>
    <w:tmpl w:val="4E7A056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6DB508E2"/>
    <w:multiLevelType w:val="hybridMultilevel"/>
    <w:tmpl w:val="A41A279E"/>
    <w:lvl w:ilvl="0" w:tplc="2DD23DF4">
      <w:start w:val="1"/>
      <w:numFmt w:val="decimal"/>
      <w:lvlText w:val="%1."/>
      <w:lvlJc w:val="left"/>
      <w:pPr>
        <w:ind w:left="502" w:hanging="360"/>
      </w:pPr>
      <w:rPr>
        <w:rFonts w:hint="default"/>
        <w:b w:val="0"/>
        <w:i w:val="0"/>
        <w:sz w:val="22"/>
        <w:szCs w:val="22"/>
      </w:rPr>
    </w:lvl>
    <w:lvl w:ilvl="1" w:tplc="141A0019" w:tentative="1">
      <w:start w:val="1"/>
      <w:numFmt w:val="lowerLetter"/>
      <w:lvlText w:val="%2."/>
      <w:lvlJc w:val="left"/>
      <w:pPr>
        <w:ind w:left="1363" w:hanging="360"/>
      </w:pPr>
    </w:lvl>
    <w:lvl w:ilvl="2" w:tplc="141A001B" w:tentative="1">
      <w:start w:val="1"/>
      <w:numFmt w:val="lowerRoman"/>
      <w:lvlText w:val="%3."/>
      <w:lvlJc w:val="right"/>
      <w:pPr>
        <w:ind w:left="2083" w:hanging="180"/>
      </w:pPr>
    </w:lvl>
    <w:lvl w:ilvl="3" w:tplc="141A000F" w:tentative="1">
      <w:start w:val="1"/>
      <w:numFmt w:val="decimal"/>
      <w:lvlText w:val="%4."/>
      <w:lvlJc w:val="left"/>
      <w:pPr>
        <w:ind w:left="2803" w:hanging="360"/>
      </w:pPr>
    </w:lvl>
    <w:lvl w:ilvl="4" w:tplc="141A0019" w:tentative="1">
      <w:start w:val="1"/>
      <w:numFmt w:val="lowerLetter"/>
      <w:lvlText w:val="%5."/>
      <w:lvlJc w:val="left"/>
      <w:pPr>
        <w:ind w:left="3523" w:hanging="360"/>
      </w:pPr>
    </w:lvl>
    <w:lvl w:ilvl="5" w:tplc="141A001B" w:tentative="1">
      <w:start w:val="1"/>
      <w:numFmt w:val="lowerRoman"/>
      <w:lvlText w:val="%6."/>
      <w:lvlJc w:val="right"/>
      <w:pPr>
        <w:ind w:left="4243" w:hanging="180"/>
      </w:pPr>
    </w:lvl>
    <w:lvl w:ilvl="6" w:tplc="141A000F" w:tentative="1">
      <w:start w:val="1"/>
      <w:numFmt w:val="decimal"/>
      <w:lvlText w:val="%7."/>
      <w:lvlJc w:val="left"/>
      <w:pPr>
        <w:ind w:left="4963" w:hanging="360"/>
      </w:pPr>
    </w:lvl>
    <w:lvl w:ilvl="7" w:tplc="141A0019" w:tentative="1">
      <w:start w:val="1"/>
      <w:numFmt w:val="lowerLetter"/>
      <w:lvlText w:val="%8."/>
      <w:lvlJc w:val="left"/>
      <w:pPr>
        <w:ind w:left="5683" w:hanging="360"/>
      </w:pPr>
    </w:lvl>
    <w:lvl w:ilvl="8" w:tplc="141A001B" w:tentative="1">
      <w:start w:val="1"/>
      <w:numFmt w:val="lowerRoman"/>
      <w:lvlText w:val="%9."/>
      <w:lvlJc w:val="right"/>
      <w:pPr>
        <w:ind w:left="6403" w:hanging="180"/>
      </w:pPr>
    </w:lvl>
  </w:abstractNum>
  <w:abstractNum w:abstractNumId="15" w15:restartNumberingAfterBreak="0">
    <w:nsid w:val="7A394015"/>
    <w:multiLevelType w:val="hybridMultilevel"/>
    <w:tmpl w:val="EF0884CA"/>
    <w:lvl w:ilvl="0" w:tplc="6CA221C6">
      <w:start w:val="20"/>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0"/>
  </w:num>
  <w:num w:numId="5">
    <w:abstractNumId w:val="9"/>
  </w:num>
  <w:num w:numId="6">
    <w:abstractNumId w:val="3"/>
  </w:num>
  <w:num w:numId="7">
    <w:abstractNumId w:val="14"/>
  </w:num>
  <w:num w:numId="8">
    <w:abstractNumId w:val="7"/>
  </w:num>
  <w:num w:numId="9">
    <w:abstractNumId w:val="12"/>
  </w:num>
  <w:num w:numId="10">
    <w:abstractNumId w:val="2"/>
  </w:num>
  <w:num w:numId="11">
    <w:abstractNumId w:val="6"/>
  </w:num>
  <w:num w:numId="12">
    <w:abstractNumId w:val="1"/>
  </w:num>
  <w:num w:numId="13">
    <w:abstractNumId w:val="11"/>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DA"/>
    <w:rsid w:val="00056E5F"/>
    <w:rsid w:val="000612EA"/>
    <w:rsid w:val="00085015"/>
    <w:rsid w:val="000900CA"/>
    <w:rsid w:val="000C6841"/>
    <w:rsid w:val="000E1D10"/>
    <w:rsid w:val="000F4479"/>
    <w:rsid w:val="00112B88"/>
    <w:rsid w:val="00156073"/>
    <w:rsid w:val="00157473"/>
    <w:rsid w:val="0018618B"/>
    <w:rsid w:val="00202EA3"/>
    <w:rsid w:val="0027183F"/>
    <w:rsid w:val="00277F9A"/>
    <w:rsid w:val="00294379"/>
    <w:rsid w:val="002979AD"/>
    <w:rsid w:val="002B18C2"/>
    <w:rsid w:val="002C7D37"/>
    <w:rsid w:val="00350666"/>
    <w:rsid w:val="003A69C1"/>
    <w:rsid w:val="003E579C"/>
    <w:rsid w:val="003F032C"/>
    <w:rsid w:val="003F5A85"/>
    <w:rsid w:val="00424891"/>
    <w:rsid w:val="00426FD9"/>
    <w:rsid w:val="00440F3F"/>
    <w:rsid w:val="00470D3D"/>
    <w:rsid w:val="0047454D"/>
    <w:rsid w:val="004A43DD"/>
    <w:rsid w:val="005D1BEB"/>
    <w:rsid w:val="005E3F00"/>
    <w:rsid w:val="005E543D"/>
    <w:rsid w:val="00617EDA"/>
    <w:rsid w:val="00620127"/>
    <w:rsid w:val="00624760"/>
    <w:rsid w:val="006362D6"/>
    <w:rsid w:val="0069244F"/>
    <w:rsid w:val="00695341"/>
    <w:rsid w:val="006A7DB6"/>
    <w:rsid w:val="006B482E"/>
    <w:rsid w:val="006B60DA"/>
    <w:rsid w:val="006D51BE"/>
    <w:rsid w:val="006E3ED7"/>
    <w:rsid w:val="006F0BB2"/>
    <w:rsid w:val="00707059"/>
    <w:rsid w:val="00710F8C"/>
    <w:rsid w:val="00714F01"/>
    <w:rsid w:val="00725320"/>
    <w:rsid w:val="00764542"/>
    <w:rsid w:val="007A1184"/>
    <w:rsid w:val="007A7270"/>
    <w:rsid w:val="007D5FA3"/>
    <w:rsid w:val="007E1F83"/>
    <w:rsid w:val="0080498E"/>
    <w:rsid w:val="00820FB1"/>
    <w:rsid w:val="00831C29"/>
    <w:rsid w:val="00920DAB"/>
    <w:rsid w:val="0093030B"/>
    <w:rsid w:val="0097363B"/>
    <w:rsid w:val="009B3520"/>
    <w:rsid w:val="009B60F9"/>
    <w:rsid w:val="00A8456C"/>
    <w:rsid w:val="00A97729"/>
    <w:rsid w:val="00B548B0"/>
    <w:rsid w:val="00B961A4"/>
    <w:rsid w:val="00BF25BD"/>
    <w:rsid w:val="00C21991"/>
    <w:rsid w:val="00C25AB4"/>
    <w:rsid w:val="00C27390"/>
    <w:rsid w:val="00C77C9B"/>
    <w:rsid w:val="00CA18BE"/>
    <w:rsid w:val="00CC24F2"/>
    <w:rsid w:val="00CC3C72"/>
    <w:rsid w:val="00D53C1D"/>
    <w:rsid w:val="00D930B4"/>
    <w:rsid w:val="00D9636E"/>
    <w:rsid w:val="00DA6B67"/>
    <w:rsid w:val="00DB011C"/>
    <w:rsid w:val="00DC7E4D"/>
    <w:rsid w:val="00DE60CC"/>
    <w:rsid w:val="00E07279"/>
    <w:rsid w:val="00E21AF0"/>
    <w:rsid w:val="00E4460F"/>
    <w:rsid w:val="00EC13CE"/>
    <w:rsid w:val="00ED41E2"/>
    <w:rsid w:val="00EE0E28"/>
    <w:rsid w:val="00EE2A5A"/>
    <w:rsid w:val="00EE7658"/>
    <w:rsid w:val="00EF35F2"/>
    <w:rsid w:val="00F158B7"/>
    <w:rsid w:val="00F21ED7"/>
    <w:rsid w:val="00F940A7"/>
    <w:rsid w:val="00F966EB"/>
    <w:rsid w:val="00FE7B7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7FED"/>
  <w15:chartTrackingRefBased/>
  <w15:docId w15:val="{36D2CC7B-80E4-44C8-BAF8-1304C11E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1C"/>
    <w:pPr>
      <w:spacing w:after="0" w:line="240" w:lineRule="auto"/>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8C"/>
    <w:pPr>
      <w:ind w:left="720"/>
      <w:contextualSpacing/>
    </w:pPr>
  </w:style>
  <w:style w:type="paragraph" w:styleId="BalloonText">
    <w:name w:val="Balloon Text"/>
    <w:basedOn w:val="Normal"/>
    <w:link w:val="BalloonTextChar"/>
    <w:uiPriority w:val="99"/>
    <w:semiHidden/>
    <w:unhideWhenUsed/>
    <w:rsid w:val="00FE7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7D"/>
    <w:rPr>
      <w:rFonts w:ascii="Segoe UI" w:eastAsia="Times New Roman" w:hAnsi="Segoe UI" w:cs="Segoe UI"/>
      <w:sz w:val="18"/>
      <w:szCs w:val="18"/>
      <w:lang w:val="en-AU" w:eastAsia="hr-HR"/>
    </w:rPr>
  </w:style>
  <w:style w:type="paragraph" w:styleId="Header">
    <w:name w:val="header"/>
    <w:basedOn w:val="Normal"/>
    <w:link w:val="HeaderChar"/>
    <w:uiPriority w:val="99"/>
    <w:unhideWhenUsed/>
    <w:rsid w:val="00470D3D"/>
    <w:pPr>
      <w:tabs>
        <w:tab w:val="center" w:pos="4536"/>
        <w:tab w:val="right" w:pos="9072"/>
      </w:tabs>
    </w:pPr>
  </w:style>
  <w:style w:type="character" w:customStyle="1" w:styleId="HeaderChar">
    <w:name w:val="Header Char"/>
    <w:basedOn w:val="DefaultParagraphFont"/>
    <w:link w:val="Header"/>
    <w:uiPriority w:val="99"/>
    <w:rsid w:val="00470D3D"/>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470D3D"/>
    <w:pPr>
      <w:tabs>
        <w:tab w:val="center" w:pos="4536"/>
        <w:tab w:val="right" w:pos="9072"/>
      </w:tabs>
    </w:pPr>
  </w:style>
  <w:style w:type="character" w:customStyle="1" w:styleId="FooterChar">
    <w:name w:val="Footer Char"/>
    <w:basedOn w:val="DefaultParagraphFont"/>
    <w:link w:val="Footer"/>
    <w:uiPriority w:val="99"/>
    <w:rsid w:val="00470D3D"/>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6CDD-6D1E-42E1-9499-BAE5A80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13</Pages>
  <Words>6615</Words>
  <Characters>37710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Mujcinovic-Ibrica</dc:creator>
  <cp:keywords/>
  <dc:description/>
  <cp:lastModifiedBy>Sanela Mujcinovic-Ibrica</cp:lastModifiedBy>
  <cp:revision>29</cp:revision>
  <cp:lastPrinted>2022-02-14T08:58:00Z</cp:lastPrinted>
  <dcterms:created xsi:type="dcterms:W3CDTF">2021-12-28T08:47:00Z</dcterms:created>
  <dcterms:modified xsi:type="dcterms:W3CDTF">2022-03-07T09:49:00Z</dcterms:modified>
</cp:coreProperties>
</file>